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15FB6" w14:textId="77777777" w:rsidR="00734400" w:rsidRDefault="003F2279">
      <w:pPr>
        <w:spacing w:after="120"/>
        <w:jc w:val="center"/>
      </w:pPr>
      <w:r>
        <w:rPr>
          <w:b/>
          <w:bCs/>
          <w:color w:val="1A5276"/>
          <w:sz w:val="44"/>
          <w:szCs w:val="44"/>
        </w:rPr>
        <w:t>Hư</w:t>
      </w:r>
      <w:r>
        <w:rPr>
          <w:b/>
          <w:bCs/>
          <w:color w:val="1A5276"/>
          <w:sz w:val="44"/>
          <w:szCs w:val="44"/>
        </w:rPr>
        <w:t>ớ</w:t>
      </w:r>
      <w:r>
        <w:rPr>
          <w:b/>
          <w:bCs/>
          <w:color w:val="1A5276"/>
          <w:sz w:val="44"/>
          <w:szCs w:val="44"/>
        </w:rPr>
        <w:t>ng d</w:t>
      </w:r>
      <w:r>
        <w:rPr>
          <w:b/>
          <w:bCs/>
          <w:color w:val="1A5276"/>
          <w:sz w:val="44"/>
          <w:szCs w:val="44"/>
        </w:rPr>
        <w:t>ẫ</w:t>
      </w:r>
      <w:r>
        <w:rPr>
          <w:b/>
          <w:bCs/>
          <w:color w:val="1A5276"/>
          <w:sz w:val="44"/>
          <w:szCs w:val="44"/>
        </w:rPr>
        <w:t>n mua li</w:t>
      </w:r>
      <w:r>
        <w:rPr>
          <w:b/>
          <w:bCs/>
          <w:color w:val="1A5276"/>
          <w:sz w:val="44"/>
          <w:szCs w:val="44"/>
        </w:rPr>
        <w:t>ề</w:t>
      </w:r>
      <w:r>
        <w:rPr>
          <w:b/>
          <w:bCs/>
          <w:color w:val="1A5276"/>
          <w:sz w:val="44"/>
          <w:szCs w:val="44"/>
        </w:rPr>
        <w:t>n k</w:t>
      </w:r>
      <w:r>
        <w:rPr>
          <w:b/>
          <w:bCs/>
          <w:color w:val="1A5276"/>
          <w:sz w:val="44"/>
          <w:szCs w:val="44"/>
        </w:rPr>
        <w:t>ề</w:t>
      </w:r>
      <w:r>
        <w:rPr>
          <w:b/>
          <w:bCs/>
          <w:color w:val="1A5276"/>
          <w:sz w:val="44"/>
          <w:szCs w:val="44"/>
        </w:rPr>
        <w:t xml:space="preserve"> Hinode Royal Park t</w:t>
      </w:r>
      <w:r>
        <w:rPr>
          <w:b/>
          <w:bCs/>
          <w:color w:val="1A5276"/>
          <w:sz w:val="44"/>
          <w:szCs w:val="44"/>
        </w:rPr>
        <w:t>ừ</w:t>
      </w:r>
      <w:r>
        <w:rPr>
          <w:b/>
          <w:bCs/>
          <w:color w:val="1A5276"/>
          <w:sz w:val="44"/>
          <w:szCs w:val="44"/>
        </w:rPr>
        <w:t xml:space="preserve"> A đ</w:t>
      </w:r>
      <w:r>
        <w:rPr>
          <w:b/>
          <w:bCs/>
          <w:color w:val="1A5276"/>
          <w:sz w:val="44"/>
          <w:szCs w:val="44"/>
        </w:rPr>
        <w:t>ế</w:t>
      </w:r>
      <w:r>
        <w:rPr>
          <w:b/>
          <w:bCs/>
          <w:color w:val="1A5276"/>
          <w:sz w:val="44"/>
          <w:szCs w:val="44"/>
        </w:rPr>
        <w:t>n Z</w:t>
      </w:r>
    </w:p>
    <w:p w14:paraId="07319D7E" w14:textId="77777777" w:rsidR="00734400" w:rsidRDefault="003F2279">
      <w:pPr>
        <w:spacing w:after="60"/>
        <w:jc w:val="center"/>
      </w:pPr>
      <w:r>
        <w:rPr>
          <w:color w:val="555555"/>
          <w:sz w:val="24"/>
          <w:szCs w:val="24"/>
        </w:rPr>
        <w:t>Th</w:t>
      </w:r>
      <w:r>
        <w:rPr>
          <w:color w:val="555555"/>
          <w:sz w:val="24"/>
          <w:szCs w:val="24"/>
        </w:rPr>
        <w:t>ủ</w:t>
      </w:r>
      <w:r>
        <w:rPr>
          <w:color w:val="555555"/>
          <w:sz w:val="24"/>
          <w:szCs w:val="24"/>
        </w:rPr>
        <w:t xml:space="preserve"> t</w:t>
      </w:r>
      <w:r>
        <w:rPr>
          <w:color w:val="555555"/>
          <w:sz w:val="24"/>
          <w:szCs w:val="24"/>
        </w:rPr>
        <w:t>ụ</w:t>
      </w:r>
      <w:r>
        <w:rPr>
          <w:color w:val="555555"/>
          <w:sz w:val="24"/>
          <w:szCs w:val="24"/>
        </w:rPr>
        <w:t>c · Chi phí · Quy trình t</w:t>
      </w:r>
      <w:r>
        <w:rPr>
          <w:color w:val="555555"/>
          <w:sz w:val="24"/>
          <w:szCs w:val="24"/>
        </w:rPr>
        <w:t>ừ</w:t>
      </w:r>
      <w:r>
        <w:rPr>
          <w:color w:val="555555"/>
          <w:sz w:val="24"/>
          <w:szCs w:val="24"/>
        </w:rPr>
        <w:t>ng bư</w:t>
      </w:r>
      <w:r>
        <w:rPr>
          <w:color w:val="555555"/>
          <w:sz w:val="24"/>
          <w:szCs w:val="24"/>
        </w:rPr>
        <w:t>ớ</w:t>
      </w:r>
      <w:r>
        <w:rPr>
          <w:color w:val="555555"/>
          <w:sz w:val="24"/>
          <w:szCs w:val="24"/>
        </w:rPr>
        <w:t>c · Chuy</w:t>
      </w:r>
      <w:r>
        <w:rPr>
          <w:color w:val="555555"/>
          <w:sz w:val="24"/>
          <w:szCs w:val="24"/>
        </w:rPr>
        <w:t>ể</w:t>
      </w:r>
      <w:r>
        <w:rPr>
          <w:color w:val="555555"/>
          <w:sz w:val="24"/>
          <w:szCs w:val="24"/>
        </w:rPr>
        <w:t>n như</w:t>
      </w:r>
      <w:r>
        <w:rPr>
          <w:color w:val="555555"/>
          <w:sz w:val="24"/>
          <w:szCs w:val="24"/>
        </w:rPr>
        <w:t>ợ</w:t>
      </w:r>
      <w:r>
        <w:rPr>
          <w:color w:val="555555"/>
          <w:sz w:val="24"/>
          <w:szCs w:val="24"/>
        </w:rPr>
        <w:t>ng · R</w:t>
      </w:r>
      <w:r>
        <w:rPr>
          <w:color w:val="555555"/>
          <w:sz w:val="24"/>
          <w:szCs w:val="24"/>
        </w:rPr>
        <w:t>ủ</w:t>
      </w:r>
      <w:r>
        <w:rPr>
          <w:color w:val="555555"/>
          <w:sz w:val="24"/>
          <w:szCs w:val="24"/>
        </w:rPr>
        <w:t>i ro</w:t>
      </w:r>
    </w:p>
    <w:p w14:paraId="15738C1F" w14:textId="77777777" w:rsidR="00734400" w:rsidRDefault="003F2279">
      <w:pPr>
        <w:spacing w:after="280"/>
        <w:jc w:val="center"/>
      </w:pPr>
      <w:r>
        <w:rPr>
          <w:i/>
          <w:iCs/>
          <w:color w:val="888888"/>
          <w:sz w:val="20"/>
          <w:szCs w:val="20"/>
        </w:rPr>
        <w:t>C</w:t>
      </w:r>
      <w:r>
        <w:rPr>
          <w:i/>
          <w:iCs/>
          <w:color w:val="888888"/>
          <w:sz w:val="20"/>
          <w:szCs w:val="20"/>
        </w:rPr>
        <w:t>ậ</w:t>
      </w:r>
      <w:r>
        <w:rPr>
          <w:i/>
          <w:iCs/>
          <w:color w:val="888888"/>
          <w:sz w:val="20"/>
          <w:szCs w:val="20"/>
        </w:rPr>
        <w:t>p nh</w:t>
      </w:r>
      <w:r>
        <w:rPr>
          <w:i/>
          <w:iCs/>
          <w:color w:val="888888"/>
          <w:sz w:val="20"/>
          <w:szCs w:val="20"/>
        </w:rPr>
        <w:t>ậ</w:t>
      </w:r>
      <w:r>
        <w:rPr>
          <w:i/>
          <w:iCs/>
          <w:color w:val="888888"/>
          <w:sz w:val="20"/>
          <w:szCs w:val="20"/>
        </w:rPr>
        <w:t>t b</w:t>
      </w:r>
      <w:r>
        <w:rPr>
          <w:i/>
          <w:iCs/>
          <w:color w:val="888888"/>
          <w:sz w:val="20"/>
          <w:szCs w:val="20"/>
        </w:rPr>
        <w:t>ở</w:t>
      </w:r>
      <w:r>
        <w:rPr>
          <w:i/>
          <w:iCs/>
          <w:color w:val="888888"/>
          <w:sz w:val="20"/>
          <w:szCs w:val="20"/>
        </w:rPr>
        <w:t>i trisybds.com — tư v</w:t>
      </w:r>
      <w:r>
        <w:rPr>
          <w:i/>
          <w:iCs/>
          <w:color w:val="888888"/>
          <w:sz w:val="20"/>
          <w:szCs w:val="20"/>
        </w:rPr>
        <w:t>ấ</w:t>
      </w:r>
      <w:r>
        <w:rPr>
          <w:i/>
          <w:iCs/>
          <w:color w:val="888888"/>
          <w:sz w:val="20"/>
          <w:szCs w:val="20"/>
        </w:rPr>
        <w:t>n b</w:t>
      </w:r>
      <w:r>
        <w:rPr>
          <w:i/>
          <w:iCs/>
          <w:color w:val="888888"/>
          <w:sz w:val="20"/>
          <w:szCs w:val="20"/>
        </w:rPr>
        <w:t>ấ</w:t>
      </w:r>
      <w:r>
        <w:rPr>
          <w:i/>
          <w:iCs/>
          <w:color w:val="888888"/>
          <w:sz w:val="20"/>
          <w:szCs w:val="20"/>
        </w:rPr>
        <w:t>t đ</w:t>
      </w:r>
      <w:r>
        <w:rPr>
          <w:i/>
          <w:iCs/>
          <w:color w:val="888888"/>
          <w:sz w:val="20"/>
          <w:szCs w:val="20"/>
        </w:rPr>
        <w:t>ộ</w:t>
      </w:r>
      <w:r>
        <w:rPr>
          <w:i/>
          <w:iCs/>
          <w:color w:val="888888"/>
          <w:sz w:val="20"/>
          <w:szCs w:val="20"/>
        </w:rPr>
        <w:t>ng s</w:t>
      </w:r>
      <w:r>
        <w:rPr>
          <w:i/>
          <w:iCs/>
          <w:color w:val="888888"/>
          <w:sz w:val="20"/>
          <w:szCs w:val="20"/>
        </w:rPr>
        <w:t>ả</w:t>
      </w:r>
      <w:r>
        <w:rPr>
          <w:i/>
          <w:iCs/>
          <w:color w:val="888888"/>
          <w:sz w:val="20"/>
          <w:szCs w:val="20"/>
        </w:rPr>
        <w:t>n minh b</w:t>
      </w:r>
      <w:r>
        <w:rPr>
          <w:i/>
          <w:iCs/>
          <w:color w:val="888888"/>
          <w:sz w:val="20"/>
          <w:szCs w:val="20"/>
        </w:rPr>
        <w:t>ạ</w:t>
      </w:r>
      <w:r>
        <w:rPr>
          <w:i/>
          <w:iCs/>
          <w:color w:val="888888"/>
          <w:sz w:val="20"/>
          <w:szCs w:val="20"/>
        </w:rPr>
        <w:t>ch, không áp l</w:t>
      </w:r>
      <w:r>
        <w:rPr>
          <w:i/>
          <w:iCs/>
          <w:color w:val="888888"/>
          <w:sz w:val="20"/>
          <w:szCs w:val="20"/>
        </w:rPr>
        <w:t>ự</w:t>
      </w:r>
      <w:r>
        <w:rPr>
          <w:i/>
          <w:iCs/>
          <w:color w:val="888888"/>
          <w:sz w:val="20"/>
          <w:szCs w:val="20"/>
        </w:rPr>
        <w:t>c</w:t>
      </w:r>
    </w:p>
    <w:p w14:paraId="0CD32E39" w14:textId="77777777" w:rsidR="00734400" w:rsidRDefault="00734400">
      <w:pPr>
        <w:pBdr>
          <w:bottom w:val="single" w:sz="4" w:space="0" w:color="DDDDDD"/>
        </w:pBdr>
        <w:spacing w:before="160" w:after="160"/>
      </w:pPr>
    </w:p>
    <w:p w14:paraId="1CA0F396" w14:textId="77777777" w:rsidR="00734400" w:rsidRDefault="003F2279">
      <w:pPr>
        <w:spacing w:before="80" w:after="80"/>
      </w:pPr>
      <w:r>
        <w:t>Bài vi</w:t>
      </w:r>
      <w:r>
        <w:t>ế</w:t>
      </w:r>
      <w:r>
        <w:t>t này hư</w:t>
      </w:r>
      <w:r>
        <w:t>ớ</w:t>
      </w:r>
      <w:r>
        <w:t>ng d</w:t>
      </w:r>
      <w:r>
        <w:t>ẫ</w:t>
      </w:r>
      <w:r>
        <w:t>n toàn b</w:t>
      </w:r>
      <w:r>
        <w:t>ộ</w:t>
      </w:r>
      <w:r>
        <w:t xml:space="preserve"> quy trình mua li</w:t>
      </w:r>
      <w:r>
        <w:t>ề</w:t>
      </w:r>
      <w:r>
        <w:t>n k</w:t>
      </w:r>
      <w:r>
        <w:t>ề</w:t>
      </w:r>
      <w:r>
        <w:t xml:space="preserve"> Hinode Royal Park — dù b</w:t>
      </w:r>
      <w:r>
        <w:t>ạ</w:t>
      </w:r>
      <w:r>
        <w:t>n mua tr</w:t>
      </w:r>
      <w:r>
        <w:t>ự</w:t>
      </w:r>
      <w:r>
        <w:t>c ti</w:t>
      </w:r>
      <w:r>
        <w:t>ế</w:t>
      </w:r>
      <w:r>
        <w:t>p t</w:t>
      </w:r>
      <w:r>
        <w:t>ừ</w:t>
      </w:r>
      <w:r>
        <w:t xml:space="preserve"> ch</w:t>
      </w:r>
      <w:r>
        <w:t>ủ</w:t>
      </w:r>
      <w:r>
        <w:t xml:space="preserve"> đ</w:t>
      </w:r>
      <w:r>
        <w:t>ầ</w:t>
      </w:r>
      <w:r>
        <w:t>u tư hay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t</w:t>
      </w:r>
      <w:r>
        <w:t>ừ</w:t>
      </w:r>
      <w:r>
        <w:t xml:space="preserve"> ngư</w:t>
      </w:r>
      <w:r>
        <w:t>ờ</w:t>
      </w:r>
      <w:r>
        <w:t>i đã mua trư</w:t>
      </w:r>
      <w:r>
        <w:t>ớ</w:t>
      </w:r>
      <w:r>
        <w:t>c. Không c</w:t>
      </w:r>
      <w:r>
        <w:t>ầ</w:t>
      </w:r>
      <w:r>
        <w:t>n h</w:t>
      </w:r>
      <w:r>
        <w:t>ỏ</w:t>
      </w:r>
      <w:r>
        <w:t>i thêm ai: t</w:t>
      </w:r>
      <w:r>
        <w:t>ừ</w:t>
      </w:r>
      <w:r>
        <w:t xml:space="preserve"> lúc</w:t>
      </w:r>
      <w:r>
        <w:t xml:space="preserve"> đ</w:t>
      </w:r>
      <w:r>
        <w:t>ặ</w:t>
      </w:r>
      <w:r>
        <w:t>t c</w:t>
      </w:r>
      <w:r>
        <w:t>ọ</w:t>
      </w:r>
      <w:r>
        <w:t>c, ký h</w:t>
      </w:r>
      <w:r>
        <w:t>ợ</w:t>
      </w:r>
      <w:r>
        <w:t>p đ</w:t>
      </w:r>
      <w:r>
        <w:t>ồ</w:t>
      </w:r>
      <w:r>
        <w:t>ng, chuy</w:t>
      </w:r>
      <w:r>
        <w:t>ể</w:t>
      </w:r>
      <w:r>
        <w:t>n ti</w:t>
      </w:r>
      <w:r>
        <w:t>ề</w:t>
      </w:r>
      <w:r>
        <w:t>n, nh</w:t>
      </w:r>
      <w:r>
        <w:t>ậ</w:t>
      </w:r>
      <w:r>
        <w:t>n nhà đ</w:t>
      </w:r>
      <w:r>
        <w:t>ế</w:t>
      </w:r>
      <w:r>
        <w:t>n khi có s</w:t>
      </w:r>
      <w:r>
        <w:t>ổ</w:t>
      </w:r>
      <w:r>
        <w:t xml:space="preserve"> đ</w:t>
      </w:r>
      <w:r>
        <w:t>ỏ</w:t>
      </w:r>
      <w:r>
        <w:t xml:space="preserve"> trên tay.</w:t>
      </w:r>
    </w:p>
    <w:p w14:paraId="65AD81C7" w14:textId="77777777" w:rsidR="00734400" w:rsidRDefault="00734400">
      <w:pPr>
        <w:spacing w:before="60" w:after="60"/>
      </w:pPr>
    </w:p>
    <w:p w14:paraId="4C58A9A7" w14:textId="77777777" w:rsidR="00734400" w:rsidRDefault="00734400">
      <w:pPr>
        <w:pBdr>
          <w:bottom w:val="single" w:sz="4" w:space="0" w:color="DDDDDD"/>
        </w:pBdr>
        <w:spacing w:before="160" w:after="160"/>
      </w:pPr>
    </w:p>
    <w:p w14:paraId="007136E6" w14:textId="77777777" w:rsidR="00734400" w:rsidRDefault="003F2279">
      <w:pPr>
        <w:pStyle w:val="Heading2"/>
      </w:pPr>
      <w:r>
        <w:t>Tóm t</w:t>
      </w:r>
      <w:r>
        <w:t>ắ</w:t>
      </w:r>
      <w:r>
        <w:t>t nhanh — đ</w:t>
      </w:r>
      <w:r>
        <w:t>ọ</w:t>
      </w:r>
      <w:r>
        <w:t>c 30 giây là đ</w:t>
      </w:r>
      <w:r>
        <w:t>ủ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734400" w14:paraId="6696F6B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1253D71F" w14:textId="77777777" w:rsidR="00734400" w:rsidRDefault="003F2279">
            <w:pPr>
              <w:spacing w:before="80" w:after="80"/>
              <w:jc w:val="center"/>
            </w:pPr>
            <w:r>
              <w:rPr>
                <w:b/>
                <w:bCs/>
                <w:color w:val="1A5276"/>
              </w:rPr>
              <w:t>⏱</w:t>
            </w:r>
            <w:r>
              <w:rPr>
                <w:b/>
                <w:bCs/>
                <w:color w:val="1A5276"/>
              </w:rPr>
              <w:t xml:space="preserve"> Th</w:t>
            </w:r>
            <w:r>
              <w:rPr>
                <w:b/>
                <w:bCs/>
                <w:color w:val="1A5276"/>
              </w:rPr>
              <w:t>ờ</w:t>
            </w:r>
            <w:r>
              <w:rPr>
                <w:b/>
                <w:bCs/>
                <w:color w:val="1A5276"/>
              </w:rPr>
              <w:t>i gian hoàn t</w:t>
            </w:r>
            <w:r>
              <w:rPr>
                <w:b/>
                <w:bCs/>
                <w:color w:val="1A5276"/>
              </w:rPr>
              <w:t>ấ</w:t>
            </w:r>
            <w:r>
              <w:rPr>
                <w:b/>
                <w:bCs/>
                <w:color w:val="1A5276"/>
              </w:rPr>
              <w:t>t</w:t>
            </w:r>
          </w:p>
          <w:p w14:paraId="35707144" w14:textId="77777777" w:rsidR="00734400" w:rsidRDefault="003F2279">
            <w:pPr>
              <w:spacing w:before="80" w:after="80"/>
              <w:jc w:val="center"/>
            </w:pPr>
            <w:r>
              <w:rPr>
                <w:b/>
                <w:bCs/>
                <w:color w:val="1A5276"/>
                <w:sz w:val="28"/>
                <w:szCs w:val="28"/>
              </w:rPr>
              <w:t>3–6 tháng</w:t>
            </w:r>
          </w:p>
          <w:p w14:paraId="35B61B1A" w14:textId="77777777" w:rsidR="00734400" w:rsidRDefault="003F2279">
            <w:pPr>
              <w:spacing w:before="80" w:after="80"/>
              <w:jc w:val="center"/>
            </w:pPr>
            <w:r>
              <w:rPr>
                <w:color w:val="666666"/>
                <w:sz w:val="19"/>
                <w:szCs w:val="19"/>
              </w:rPr>
              <w:t>(đ</w:t>
            </w:r>
            <w:r>
              <w:rPr>
                <w:color w:val="666666"/>
                <w:sz w:val="19"/>
                <w:szCs w:val="19"/>
              </w:rPr>
              <w:t>ặ</w:t>
            </w:r>
            <w:r>
              <w:rPr>
                <w:color w:val="666666"/>
                <w:sz w:val="19"/>
                <w:szCs w:val="19"/>
              </w:rPr>
              <w:t>t c</w:t>
            </w:r>
            <w:r>
              <w:rPr>
                <w:color w:val="666666"/>
                <w:sz w:val="19"/>
                <w:szCs w:val="19"/>
              </w:rPr>
              <w:t>ọ</w:t>
            </w:r>
            <w:r>
              <w:rPr>
                <w:color w:val="666666"/>
                <w:sz w:val="19"/>
                <w:szCs w:val="19"/>
              </w:rPr>
              <w:t>c → nh</w:t>
            </w:r>
            <w:r>
              <w:rPr>
                <w:color w:val="666666"/>
                <w:sz w:val="19"/>
                <w:szCs w:val="19"/>
              </w:rPr>
              <w:t>ậ</w:t>
            </w:r>
            <w:r>
              <w:rPr>
                <w:color w:val="666666"/>
                <w:sz w:val="19"/>
                <w:szCs w:val="19"/>
              </w:rPr>
              <w:t>n s</w:t>
            </w:r>
            <w:r>
              <w:rPr>
                <w:color w:val="666666"/>
                <w:sz w:val="19"/>
                <w:szCs w:val="19"/>
              </w:rPr>
              <w:t>ổ</w:t>
            </w:r>
            <w:r>
              <w:rPr>
                <w:color w:val="666666"/>
                <w:sz w:val="19"/>
                <w:szCs w:val="19"/>
              </w:rPr>
              <w:t>)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F5E3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263A8B10" w14:textId="77777777" w:rsidR="00734400" w:rsidRDefault="003F2279">
            <w:pPr>
              <w:spacing w:before="80" w:after="80"/>
              <w:jc w:val="center"/>
            </w:pPr>
            <w:r>
              <w:rPr>
                <w:b/>
                <w:bCs/>
                <w:color w:val="1E8449"/>
              </w:rPr>
              <w:t>💰</w:t>
            </w:r>
            <w:r>
              <w:rPr>
                <w:b/>
                <w:bCs/>
                <w:color w:val="1E8449"/>
              </w:rPr>
              <w:t xml:space="preserve"> Chi phí phát sinh</w:t>
            </w:r>
          </w:p>
          <w:p w14:paraId="2EF5BDC1" w14:textId="77777777" w:rsidR="00734400" w:rsidRDefault="003F2279">
            <w:pPr>
              <w:spacing w:before="80" w:after="80"/>
              <w:jc w:val="center"/>
            </w:pPr>
            <w:r>
              <w:rPr>
                <w:b/>
                <w:bCs/>
                <w:color w:val="1E8449"/>
                <w:sz w:val="28"/>
                <w:szCs w:val="28"/>
              </w:rPr>
              <w:t>~2–4% GTV</w:t>
            </w:r>
          </w:p>
          <w:p w14:paraId="247D5FE5" w14:textId="77777777" w:rsidR="00734400" w:rsidRDefault="003F2279">
            <w:pPr>
              <w:spacing w:before="80" w:after="80"/>
              <w:jc w:val="center"/>
            </w:pPr>
            <w:r>
              <w:rPr>
                <w:color w:val="666666"/>
                <w:sz w:val="19"/>
                <w:szCs w:val="19"/>
              </w:rPr>
              <w:t>(ngoài giá bán HĐ)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BD0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78D4924E" w14:textId="77777777" w:rsidR="00734400" w:rsidRDefault="003F2279">
            <w:pPr>
              <w:spacing w:before="80" w:after="80"/>
              <w:jc w:val="center"/>
            </w:pPr>
            <w:r>
              <w:rPr>
                <w:b/>
                <w:bCs/>
                <w:color w:val="BA6400"/>
              </w:rPr>
              <w:t>📄</w:t>
            </w:r>
            <w:r>
              <w:rPr>
                <w:b/>
                <w:bCs/>
                <w:color w:val="BA6400"/>
              </w:rPr>
              <w:t xml:space="preserve"> H</w:t>
            </w:r>
            <w:r>
              <w:rPr>
                <w:b/>
                <w:bCs/>
                <w:color w:val="BA6400"/>
              </w:rPr>
              <w:t>ồ</w:t>
            </w:r>
            <w:r>
              <w:rPr>
                <w:b/>
                <w:bCs/>
                <w:color w:val="BA6400"/>
              </w:rPr>
              <w:t xml:space="preserve"> sơ c</w:t>
            </w:r>
            <w:r>
              <w:rPr>
                <w:b/>
                <w:bCs/>
                <w:color w:val="BA6400"/>
              </w:rPr>
              <w:t>ầ</w:t>
            </w:r>
            <w:r>
              <w:rPr>
                <w:b/>
                <w:bCs/>
                <w:color w:val="BA6400"/>
              </w:rPr>
              <w:t>n có</w:t>
            </w:r>
          </w:p>
          <w:p w14:paraId="0DFDAA6F" w14:textId="77777777" w:rsidR="00734400" w:rsidRDefault="003F2279">
            <w:pPr>
              <w:spacing w:before="80" w:after="80"/>
              <w:jc w:val="center"/>
            </w:pPr>
            <w:r>
              <w:rPr>
                <w:b/>
                <w:bCs/>
                <w:color w:val="BA6400"/>
                <w:sz w:val="28"/>
                <w:szCs w:val="28"/>
              </w:rPr>
              <w:t>6–8 lo</w:t>
            </w:r>
            <w:r>
              <w:rPr>
                <w:b/>
                <w:bCs/>
                <w:color w:val="BA6400"/>
                <w:sz w:val="28"/>
                <w:szCs w:val="28"/>
              </w:rPr>
              <w:t>ạ</w:t>
            </w:r>
            <w:r>
              <w:rPr>
                <w:b/>
                <w:bCs/>
                <w:color w:val="BA6400"/>
                <w:sz w:val="28"/>
                <w:szCs w:val="28"/>
              </w:rPr>
              <w:t>i</w:t>
            </w:r>
          </w:p>
          <w:p w14:paraId="57800D9C" w14:textId="77777777" w:rsidR="00734400" w:rsidRDefault="003F2279">
            <w:pPr>
              <w:spacing w:before="80" w:after="80"/>
              <w:jc w:val="center"/>
            </w:pPr>
            <w:r>
              <w:rPr>
                <w:color w:val="666666"/>
                <w:sz w:val="19"/>
                <w:szCs w:val="19"/>
              </w:rPr>
              <w:t>(cá nhân + pháp lý)</w:t>
            </w:r>
          </w:p>
        </w:tc>
      </w:tr>
    </w:tbl>
    <w:p w14:paraId="488454B3" w14:textId="77777777" w:rsidR="00734400" w:rsidRDefault="00734400">
      <w:pPr>
        <w:spacing w:before="60" w:after="60"/>
      </w:pPr>
    </w:p>
    <w:p w14:paraId="17B23F08" w14:textId="77777777" w:rsidR="00734400" w:rsidRDefault="003F2279">
      <w:pPr>
        <w:spacing w:before="80" w:after="80"/>
      </w:pPr>
      <w:r>
        <w:rPr>
          <w:b/>
          <w:bCs/>
          <w:color w:val="BA6400"/>
        </w:rPr>
        <w:t xml:space="preserve">Lưu ý: </w:t>
      </w:r>
      <w:r>
        <w:rPr>
          <w:i/>
          <w:iCs/>
          <w:color w:val="555555"/>
        </w:rPr>
        <w:t>Con s</w:t>
      </w:r>
      <w:r>
        <w:rPr>
          <w:i/>
          <w:iCs/>
          <w:color w:val="555555"/>
        </w:rPr>
        <w:t>ố</w:t>
      </w:r>
      <w:r>
        <w:rPr>
          <w:i/>
          <w:iCs/>
          <w:color w:val="555555"/>
        </w:rPr>
        <w:t xml:space="preserve"> trên áp d</w:t>
      </w:r>
      <w:r>
        <w:rPr>
          <w:i/>
          <w:iCs/>
          <w:color w:val="555555"/>
        </w:rPr>
        <w:t>ụ</w:t>
      </w:r>
      <w:r>
        <w:rPr>
          <w:i/>
          <w:iCs/>
          <w:color w:val="555555"/>
        </w:rPr>
        <w:t>ng cho c</w:t>
      </w:r>
      <w:r>
        <w:rPr>
          <w:i/>
          <w:iCs/>
          <w:color w:val="555555"/>
        </w:rPr>
        <w:t>ả</w:t>
      </w:r>
      <w:r>
        <w:rPr>
          <w:i/>
          <w:iCs/>
          <w:color w:val="555555"/>
        </w:rPr>
        <w:t xml:space="preserve"> hai hình th</w:t>
      </w:r>
      <w:r>
        <w:rPr>
          <w:i/>
          <w:iCs/>
          <w:color w:val="555555"/>
        </w:rPr>
        <w:t>ứ</w:t>
      </w:r>
      <w:r>
        <w:rPr>
          <w:i/>
          <w:iCs/>
          <w:color w:val="555555"/>
        </w:rPr>
        <w:t>c mua — t</w:t>
      </w:r>
      <w:r>
        <w:rPr>
          <w:i/>
          <w:iCs/>
          <w:color w:val="555555"/>
        </w:rPr>
        <w:t>ừ</w:t>
      </w:r>
      <w:r>
        <w:rPr>
          <w:i/>
          <w:iCs/>
          <w:color w:val="555555"/>
        </w:rPr>
        <w:t xml:space="preserve"> CĐT và chuy</w:t>
      </w:r>
      <w:r>
        <w:rPr>
          <w:i/>
          <w:iCs/>
          <w:color w:val="555555"/>
        </w:rPr>
        <w:t>ể</w:t>
      </w:r>
      <w:r>
        <w:rPr>
          <w:i/>
          <w:iCs/>
          <w:color w:val="555555"/>
        </w:rPr>
        <w:t>n như</w:t>
      </w:r>
      <w:r>
        <w:rPr>
          <w:i/>
          <w:iCs/>
          <w:color w:val="555555"/>
        </w:rPr>
        <w:t>ợ</w:t>
      </w:r>
      <w:r>
        <w:rPr>
          <w:i/>
          <w:iCs/>
          <w:color w:val="555555"/>
        </w:rPr>
        <w:t>ng. Chi phí chuy</w:t>
      </w:r>
      <w:r>
        <w:rPr>
          <w:i/>
          <w:iCs/>
          <w:color w:val="555555"/>
        </w:rPr>
        <w:t>ể</w:t>
      </w:r>
      <w:r>
        <w:rPr>
          <w:i/>
          <w:iCs/>
          <w:color w:val="555555"/>
        </w:rPr>
        <w:t>n như</w:t>
      </w:r>
      <w:r>
        <w:rPr>
          <w:i/>
          <w:iCs/>
          <w:color w:val="555555"/>
        </w:rPr>
        <w:t>ợ</w:t>
      </w:r>
      <w:r>
        <w:rPr>
          <w:i/>
          <w:iCs/>
          <w:color w:val="555555"/>
        </w:rPr>
        <w:t>ng có th</w:t>
      </w:r>
      <w:r>
        <w:rPr>
          <w:i/>
          <w:iCs/>
          <w:color w:val="555555"/>
        </w:rPr>
        <w:t>ể</w:t>
      </w:r>
      <w:r>
        <w:rPr>
          <w:i/>
          <w:iCs/>
          <w:color w:val="555555"/>
        </w:rPr>
        <w:t xml:space="preserve"> cao hơn do phát sinh thêm thu</w:t>
      </w:r>
      <w:r>
        <w:rPr>
          <w:i/>
          <w:iCs/>
          <w:color w:val="555555"/>
        </w:rPr>
        <w:t>ế</w:t>
      </w:r>
      <w:r>
        <w:rPr>
          <w:i/>
          <w:iCs/>
          <w:color w:val="555555"/>
        </w:rPr>
        <w:t xml:space="preserve"> TNCN và phí sang tên.</w:t>
      </w:r>
    </w:p>
    <w:p w14:paraId="2C28CDE1" w14:textId="77777777" w:rsidR="00734400" w:rsidRDefault="00734400">
      <w:pPr>
        <w:spacing w:before="60" w:after="60"/>
      </w:pPr>
    </w:p>
    <w:p w14:paraId="346EFE84" w14:textId="77777777" w:rsidR="00734400" w:rsidRDefault="00734400">
      <w:pPr>
        <w:pBdr>
          <w:bottom w:val="single" w:sz="4" w:space="0" w:color="DDDDDD"/>
        </w:pBdr>
        <w:spacing w:before="160" w:after="160"/>
      </w:pPr>
    </w:p>
    <w:p w14:paraId="2126D643" w14:textId="77777777" w:rsidR="00734400" w:rsidRDefault="003F2279">
      <w:pPr>
        <w:spacing w:before="200" w:after="100"/>
      </w:pPr>
      <w:r>
        <w:rPr>
          <w:b/>
          <w:bCs/>
          <w:color w:val="1A5276"/>
          <w:sz w:val="20"/>
          <w:szCs w:val="20"/>
        </w:rPr>
        <w:t>PH</w:t>
      </w:r>
      <w:r>
        <w:rPr>
          <w:b/>
          <w:bCs/>
          <w:color w:val="1A5276"/>
          <w:sz w:val="20"/>
          <w:szCs w:val="20"/>
        </w:rPr>
        <w:t>Ầ</w:t>
      </w:r>
      <w:r>
        <w:rPr>
          <w:b/>
          <w:bCs/>
          <w:color w:val="1A5276"/>
          <w:sz w:val="20"/>
          <w:szCs w:val="20"/>
        </w:rPr>
        <w:t>N A</w:t>
      </w:r>
    </w:p>
    <w:p w14:paraId="69F686AE" w14:textId="77777777" w:rsidR="00734400" w:rsidRDefault="003F2279">
      <w:pPr>
        <w:pBdr>
          <w:bottom w:val="single" w:sz="6" w:space="0" w:color="1A5276"/>
        </w:pBdr>
        <w:spacing w:before="80" w:after="200"/>
      </w:pPr>
      <w:r>
        <w:rPr>
          <w:b/>
          <w:bCs/>
          <w:color w:val="1A5276"/>
          <w:sz w:val="30"/>
          <w:szCs w:val="30"/>
        </w:rPr>
        <w:t>MUA TR</w:t>
      </w:r>
      <w:r>
        <w:rPr>
          <w:b/>
          <w:bCs/>
          <w:color w:val="1A5276"/>
          <w:sz w:val="30"/>
          <w:szCs w:val="30"/>
        </w:rPr>
        <w:t>Ự</w:t>
      </w:r>
      <w:r>
        <w:rPr>
          <w:b/>
          <w:bCs/>
          <w:color w:val="1A5276"/>
          <w:sz w:val="30"/>
          <w:szCs w:val="30"/>
        </w:rPr>
        <w:t>C TI</w:t>
      </w:r>
      <w:r>
        <w:rPr>
          <w:b/>
          <w:bCs/>
          <w:color w:val="1A5276"/>
          <w:sz w:val="30"/>
          <w:szCs w:val="30"/>
        </w:rPr>
        <w:t>Ế</w:t>
      </w:r>
      <w:r>
        <w:rPr>
          <w:b/>
          <w:bCs/>
          <w:color w:val="1A5276"/>
          <w:sz w:val="30"/>
          <w:szCs w:val="30"/>
        </w:rPr>
        <w:t>P T</w:t>
      </w:r>
      <w:r>
        <w:rPr>
          <w:b/>
          <w:bCs/>
          <w:color w:val="1A5276"/>
          <w:sz w:val="30"/>
          <w:szCs w:val="30"/>
        </w:rPr>
        <w:t>Ừ</w:t>
      </w:r>
      <w:r>
        <w:rPr>
          <w:b/>
          <w:bCs/>
          <w:color w:val="1A5276"/>
          <w:sz w:val="30"/>
          <w:szCs w:val="30"/>
        </w:rPr>
        <w:t xml:space="preserve"> CH</w:t>
      </w:r>
      <w:r>
        <w:rPr>
          <w:b/>
          <w:bCs/>
          <w:color w:val="1A5276"/>
          <w:sz w:val="30"/>
          <w:szCs w:val="30"/>
        </w:rPr>
        <w:t>Ủ</w:t>
      </w:r>
      <w:r>
        <w:rPr>
          <w:b/>
          <w:bCs/>
          <w:color w:val="1A5276"/>
          <w:sz w:val="30"/>
          <w:szCs w:val="30"/>
        </w:rPr>
        <w:t xml:space="preserve"> Đ</w:t>
      </w:r>
      <w:r>
        <w:rPr>
          <w:b/>
          <w:bCs/>
          <w:color w:val="1A5276"/>
          <w:sz w:val="30"/>
          <w:szCs w:val="30"/>
        </w:rPr>
        <w:t>Ầ</w:t>
      </w:r>
      <w:r>
        <w:rPr>
          <w:b/>
          <w:bCs/>
          <w:color w:val="1A5276"/>
          <w:sz w:val="30"/>
          <w:szCs w:val="30"/>
        </w:rPr>
        <w:t>U TƯ (1ST HAND)</w:t>
      </w:r>
    </w:p>
    <w:p w14:paraId="31999FD9" w14:textId="77777777" w:rsidR="00734400" w:rsidRDefault="003F2279">
      <w:pPr>
        <w:pStyle w:val="Heading2"/>
      </w:pPr>
      <w:r>
        <w:t>1. Đi</w:t>
      </w:r>
      <w:r>
        <w:t>ề</w:t>
      </w:r>
      <w:r>
        <w:t>u ki</w:t>
      </w:r>
      <w:r>
        <w:t>ệ</w:t>
      </w:r>
      <w:r>
        <w:t>n ngư</w:t>
      </w:r>
      <w:r>
        <w:t>ờ</w:t>
      </w:r>
      <w:r>
        <w:t>i mua và h</w:t>
      </w:r>
      <w:r>
        <w:t>ồ</w:t>
      </w:r>
      <w:r>
        <w:t xml:space="preserve"> sơ c</w:t>
      </w:r>
      <w:r>
        <w:t>ầ</w:t>
      </w:r>
      <w:r>
        <w:t>n chu</w:t>
      </w:r>
      <w:r>
        <w:t>ẩ</w:t>
      </w:r>
      <w:r>
        <w:t>n b</w:t>
      </w:r>
      <w:r>
        <w:t>ị</w:t>
      </w:r>
    </w:p>
    <w:p w14:paraId="6D960B1D" w14:textId="77777777" w:rsidR="00734400" w:rsidRDefault="003F2279">
      <w:pPr>
        <w:spacing w:before="220" w:after="100"/>
      </w:pPr>
      <w:r>
        <w:rPr>
          <w:b/>
          <w:bCs/>
          <w:color w:val="2C3E50"/>
          <w:sz w:val="24"/>
          <w:szCs w:val="24"/>
        </w:rPr>
        <w:t>Ai đư</w:t>
      </w:r>
      <w:r>
        <w:rPr>
          <w:b/>
          <w:bCs/>
          <w:color w:val="2C3E50"/>
          <w:sz w:val="24"/>
          <w:szCs w:val="24"/>
        </w:rPr>
        <w:t>ợ</w:t>
      </w:r>
      <w:r>
        <w:rPr>
          <w:b/>
          <w:bCs/>
          <w:color w:val="2C3E50"/>
          <w:sz w:val="24"/>
          <w:szCs w:val="24"/>
        </w:rPr>
        <w:t>c m</w:t>
      </w:r>
      <w:r>
        <w:rPr>
          <w:b/>
          <w:bCs/>
          <w:color w:val="2C3E50"/>
          <w:sz w:val="24"/>
          <w:szCs w:val="24"/>
        </w:rPr>
        <w:t>ua?</w:t>
      </w:r>
    </w:p>
    <w:p w14:paraId="30355C16" w14:textId="77777777" w:rsidR="00734400" w:rsidRDefault="003F2279">
      <w:pPr>
        <w:pStyle w:val="ListParagraph"/>
        <w:numPr>
          <w:ilvl w:val="0"/>
          <w:numId w:val="2"/>
        </w:numPr>
        <w:spacing w:before="60" w:after="60"/>
      </w:pPr>
      <w:r>
        <w:rPr>
          <w:color w:val="222222"/>
        </w:rPr>
        <w:t>Cá nhân trong nư</w:t>
      </w:r>
      <w:r>
        <w:rPr>
          <w:color w:val="222222"/>
        </w:rPr>
        <w:t>ớ</w:t>
      </w:r>
      <w:r>
        <w:rPr>
          <w:color w:val="222222"/>
        </w:rPr>
        <w:t>c: không gi</w:t>
      </w:r>
      <w:r>
        <w:rPr>
          <w:color w:val="222222"/>
        </w:rPr>
        <w:t>ớ</w:t>
      </w:r>
      <w:r>
        <w:rPr>
          <w:color w:val="222222"/>
        </w:rPr>
        <w:t>i h</w:t>
      </w:r>
      <w:r>
        <w:rPr>
          <w:color w:val="222222"/>
        </w:rPr>
        <w:t>ạ</w:t>
      </w:r>
      <w:r>
        <w:rPr>
          <w:color w:val="222222"/>
        </w:rPr>
        <w:t>n s</w:t>
      </w:r>
      <w:r>
        <w:rPr>
          <w:color w:val="222222"/>
        </w:rPr>
        <w:t>ố</w:t>
      </w:r>
      <w:r>
        <w:rPr>
          <w:color w:val="222222"/>
        </w:rPr>
        <w:t xml:space="preserve"> lư</w:t>
      </w:r>
      <w:r>
        <w:rPr>
          <w:color w:val="222222"/>
        </w:rPr>
        <w:t>ợ</w:t>
      </w:r>
      <w:r>
        <w:rPr>
          <w:color w:val="222222"/>
        </w:rPr>
        <w:t>ng căn</w:t>
      </w:r>
    </w:p>
    <w:p w14:paraId="0A1A77E9" w14:textId="77777777" w:rsidR="00734400" w:rsidRDefault="003F2279">
      <w:pPr>
        <w:pStyle w:val="ListParagraph"/>
        <w:numPr>
          <w:ilvl w:val="0"/>
          <w:numId w:val="2"/>
        </w:numPr>
        <w:spacing w:before="60" w:after="60"/>
      </w:pPr>
      <w:r>
        <w:rPr>
          <w:color w:val="222222"/>
        </w:rPr>
        <w:t>Ngư</w:t>
      </w:r>
      <w:r>
        <w:rPr>
          <w:color w:val="222222"/>
        </w:rPr>
        <w:t>ờ</w:t>
      </w:r>
      <w:r>
        <w:rPr>
          <w:color w:val="222222"/>
        </w:rPr>
        <w:t>i nư</w:t>
      </w:r>
      <w:r>
        <w:rPr>
          <w:color w:val="222222"/>
        </w:rPr>
        <w:t>ớ</w:t>
      </w:r>
      <w:r>
        <w:rPr>
          <w:color w:val="222222"/>
        </w:rPr>
        <w:t>c ngoài: t</w:t>
      </w:r>
      <w:r>
        <w:rPr>
          <w:color w:val="222222"/>
        </w:rPr>
        <w:t>ố</w:t>
      </w:r>
      <w:r>
        <w:rPr>
          <w:color w:val="222222"/>
        </w:rPr>
        <w:t>i đa 30% s</w:t>
      </w:r>
      <w:r>
        <w:rPr>
          <w:color w:val="222222"/>
        </w:rPr>
        <w:t>ố</w:t>
      </w:r>
      <w:r>
        <w:rPr>
          <w:color w:val="222222"/>
        </w:rPr>
        <w:t xml:space="preserve"> căn trong cùng khu v</w:t>
      </w:r>
      <w:r>
        <w:rPr>
          <w:color w:val="222222"/>
        </w:rPr>
        <w:t>ự</w:t>
      </w:r>
      <w:r>
        <w:rPr>
          <w:color w:val="222222"/>
        </w:rPr>
        <w:t>c theo Lu</w:t>
      </w:r>
      <w:r>
        <w:rPr>
          <w:color w:val="222222"/>
        </w:rPr>
        <w:t>ậ</w:t>
      </w:r>
      <w:r>
        <w:rPr>
          <w:color w:val="222222"/>
        </w:rPr>
        <w:t xml:space="preserve">t Nhà </w:t>
      </w:r>
      <w:r>
        <w:rPr>
          <w:color w:val="222222"/>
        </w:rPr>
        <w:t>ở</w:t>
      </w:r>
      <w:r>
        <w:rPr>
          <w:color w:val="222222"/>
        </w:rPr>
        <w:t xml:space="preserve"> 2023</w:t>
      </w:r>
    </w:p>
    <w:p w14:paraId="3476D6CC" w14:textId="77777777" w:rsidR="00734400" w:rsidRDefault="003F2279">
      <w:pPr>
        <w:pStyle w:val="ListParagraph"/>
        <w:numPr>
          <w:ilvl w:val="0"/>
          <w:numId w:val="2"/>
        </w:numPr>
        <w:spacing w:before="60" w:after="60"/>
      </w:pPr>
      <w:r>
        <w:rPr>
          <w:color w:val="222222"/>
        </w:rPr>
        <w:t>T</w:t>
      </w:r>
      <w:r>
        <w:rPr>
          <w:color w:val="222222"/>
        </w:rPr>
        <w:t>ổ</w:t>
      </w:r>
      <w:r>
        <w:rPr>
          <w:color w:val="222222"/>
        </w:rPr>
        <w:t xml:space="preserve"> ch</w:t>
      </w:r>
      <w:r>
        <w:rPr>
          <w:color w:val="222222"/>
        </w:rPr>
        <w:t>ứ</w:t>
      </w:r>
      <w:r>
        <w:rPr>
          <w:color w:val="222222"/>
        </w:rPr>
        <w:t>c / doanh nghi</w:t>
      </w:r>
      <w:r>
        <w:rPr>
          <w:color w:val="222222"/>
        </w:rPr>
        <w:t>ệ</w:t>
      </w:r>
      <w:r>
        <w:rPr>
          <w:color w:val="222222"/>
        </w:rPr>
        <w:t>p: đư</w:t>
      </w:r>
      <w:r>
        <w:rPr>
          <w:color w:val="222222"/>
        </w:rPr>
        <w:t>ợ</w:t>
      </w:r>
      <w:r>
        <w:rPr>
          <w:color w:val="222222"/>
        </w:rPr>
        <w:t>c mua v</w:t>
      </w:r>
      <w:r>
        <w:rPr>
          <w:color w:val="222222"/>
        </w:rPr>
        <w:t>ớ</w:t>
      </w:r>
      <w:r>
        <w:rPr>
          <w:color w:val="222222"/>
        </w:rPr>
        <w:t>i m</w:t>
      </w:r>
      <w:r>
        <w:rPr>
          <w:color w:val="222222"/>
        </w:rPr>
        <w:t>ụ</w:t>
      </w:r>
      <w:r>
        <w:rPr>
          <w:color w:val="222222"/>
        </w:rPr>
        <w:t>c đích h</w:t>
      </w:r>
      <w:r>
        <w:rPr>
          <w:color w:val="222222"/>
        </w:rPr>
        <w:t>ợ</w:t>
      </w:r>
      <w:r>
        <w:rPr>
          <w:color w:val="222222"/>
        </w:rPr>
        <w:t>p pháp</w:t>
      </w:r>
    </w:p>
    <w:p w14:paraId="4E1B2FF1" w14:textId="77777777" w:rsidR="00734400" w:rsidRDefault="00734400">
      <w:pPr>
        <w:spacing w:before="60" w:after="60"/>
      </w:pPr>
    </w:p>
    <w:p w14:paraId="040B169B" w14:textId="77777777" w:rsidR="00734400" w:rsidRDefault="003F2279">
      <w:pPr>
        <w:spacing w:before="220" w:after="100"/>
      </w:pPr>
      <w:r>
        <w:rPr>
          <w:b/>
          <w:bCs/>
          <w:color w:val="2C3E50"/>
          <w:sz w:val="24"/>
          <w:szCs w:val="24"/>
        </w:rPr>
        <w:t>Checklist h</w:t>
      </w:r>
      <w:r>
        <w:rPr>
          <w:b/>
          <w:bCs/>
          <w:color w:val="2C3E50"/>
          <w:sz w:val="24"/>
          <w:szCs w:val="24"/>
        </w:rPr>
        <w:t>ồ</w:t>
      </w:r>
      <w:r>
        <w:rPr>
          <w:b/>
          <w:bCs/>
          <w:color w:val="2C3E50"/>
          <w:sz w:val="24"/>
          <w:szCs w:val="24"/>
        </w:rPr>
        <w:t xml:space="preserve"> sơ c</w:t>
      </w:r>
      <w:r>
        <w:rPr>
          <w:b/>
          <w:bCs/>
          <w:color w:val="2C3E50"/>
          <w:sz w:val="24"/>
          <w:szCs w:val="24"/>
        </w:rPr>
        <w:t>ầ</w:t>
      </w:r>
      <w:r>
        <w:rPr>
          <w:b/>
          <w:bCs/>
          <w:color w:val="2C3E50"/>
          <w:sz w:val="24"/>
          <w:szCs w:val="24"/>
        </w:rPr>
        <w:t>n chu</w:t>
      </w:r>
      <w:r>
        <w:rPr>
          <w:b/>
          <w:bCs/>
          <w:color w:val="2C3E50"/>
          <w:sz w:val="24"/>
          <w:szCs w:val="24"/>
        </w:rPr>
        <w:t>ẩ</w:t>
      </w:r>
      <w:r>
        <w:rPr>
          <w:b/>
          <w:bCs/>
          <w:color w:val="2C3E50"/>
          <w:sz w:val="24"/>
          <w:szCs w:val="24"/>
        </w:rPr>
        <w:t>n b</w:t>
      </w:r>
      <w:r>
        <w:rPr>
          <w:b/>
          <w:bCs/>
          <w:color w:val="2C3E50"/>
          <w:sz w:val="24"/>
          <w:szCs w:val="24"/>
        </w:rPr>
        <w:t>ị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734400" w14:paraId="149CF5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86EFAEC" w14:textId="77777777" w:rsidR="00734400" w:rsidRDefault="003F2279">
            <w:r>
              <w:rPr>
                <w:b/>
                <w:bCs/>
                <w:color w:val="1A1A1A"/>
                <w:sz w:val="23"/>
                <w:szCs w:val="23"/>
              </w:rPr>
              <w:t>H</w:t>
            </w:r>
            <w:r>
              <w:rPr>
                <w:b/>
                <w:bCs/>
                <w:color w:val="1A1A1A"/>
                <w:sz w:val="23"/>
                <w:szCs w:val="23"/>
              </w:rPr>
              <w:t>ồ</w:t>
            </w:r>
            <w:r>
              <w:rPr>
                <w:b/>
                <w:bCs/>
                <w:color w:val="1A1A1A"/>
                <w:sz w:val="23"/>
                <w:szCs w:val="23"/>
              </w:rPr>
              <w:t xml:space="preserve"> sơ cá nhân — ngư</w:t>
            </w:r>
            <w:r>
              <w:rPr>
                <w:b/>
                <w:bCs/>
                <w:color w:val="1A1A1A"/>
                <w:sz w:val="23"/>
                <w:szCs w:val="23"/>
              </w:rPr>
              <w:t>ờ</w:t>
            </w:r>
            <w:r>
              <w:rPr>
                <w:b/>
                <w:bCs/>
                <w:color w:val="1A1A1A"/>
                <w:sz w:val="23"/>
                <w:szCs w:val="23"/>
              </w:rPr>
              <w:t>i mua</w:t>
            </w:r>
          </w:p>
        </w:tc>
      </w:tr>
      <w:tr w:rsidR="00734400" w14:paraId="444A9D55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6485A09A" w14:textId="77777777" w:rsidR="00734400" w:rsidRDefault="003F2279">
            <w:pPr>
              <w:spacing w:before="80" w:after="80"/>
              <w:jc w:val="center"/>
            </w:pPr>
            <w:r>
              <w:t>☐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20" w:type="dxa"/>
            </w:tcMar>
          </w:tcPr>
          <w:p w14:paraId="756F277B" w14:textId="77777777" w:rsidR="00734400" w:rsidRDefault="003F2279">
            <w:r>
              <w:t>CCCD/Căn cư</w:t>
            </w:r>
            <w:r>
              <w:t>ớ</w:t>
            </w:r>
            <w:r>
              <w:t>c công dân (b</w:t>
            </w:r>
            <w:r>
              <w:t>ả</w:t>
            </w:r>
            <w:r>
              <w:t>n g</w:t>
            </w:r>
            <w:r>
              <w:t>ố</w:t>
            </w:r>
            <w:r>
              <w:t>c + 2 b</w:t>
            </w:r>
            <w:r>
              <w:t>ả</w:t>
            </w:r>
            <w:r>
              <w:t>n photo công ch</w:t>
            </w:r>
            <w:r>
              <w:t>ứ</w:t>
            </w:r>
            <w:r>
              <w:t>ng)</w:t>
            </w:r>
          </w:p>
        </w:tc>
      </w:tr>
      <w:tr w:rsidR="00734400" w14:paraId="73F16840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7D82A542" w14:textId="77777777" w:rsidR="00734400" w:rsidRDefault="003F2279">
            <w:pPr>
              <w:spacing w:before="80" w:after="80"/>
              <w:jc w:val="center"/>
            </w:pPr>
            <w:r>
              <w:t>☐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20" w:type="dxa"/>
            </w:tcMar>
          </w:tcPr>
          <w:p w14:paraId="180ADDF3" w14:textId="77777777" w:rsidR="00734400" w:rsidRDefault="003F2279">
            <w:r>
              <w:t>S</w:t>
            </w:r>
            <w:r>
              <w:t>ổ</w:t>
            </w:r>
            <w:r>
              <w:t xml:space="preserve"> h</w:t>
            </w:r>
            <w:r>
              <w:t>ộ</w:t>
            </w:r>
            <w:r>
              <w:t xml:space="preserve"> kh</w:t>
            </w:r>
            <w:r>
              <w:t>ẩ</w:t>
            </w:r>
            <w:r>
              <w:t>u ho</w:t>
            </w:r>
            <w:r>
              <w:t>ặ</w:t>
            </w:r>
            <w:r>
              <w:t>c gi</w:t>
            </w:r>
            <w:r>
              <w:t>ấ</w:t>
            </w:r>
            <w:r>
              <w:t>y đăng ký t</w:t>
            </w:r>
            <w:r>
              <w:t>ạ</w:t>
            </w:r>
            <w:r>
              <w:t>m trú KT3</w:t>
            </w:r>
          </w:p>
        </w:tc>
      </w:tr>
      <w:tr w:rsidR="00734400" w14:paraId="313A092B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0F394934" w14:textId="77777777" w:rsidR="00734400" w:rsidRDefault="003F2279">
            <w:pPr>
              <w:spacing w:before="80" w:after="80"/>
              <w:jc w:val="center"/>
            </w:pPr>
            <w:r>
              <w:t>☐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20" w:type="dxa"/>
            </w:tcMar>
          </w:tcPr>
          <w:p w14:paraId="23B9FD60" w14:textId="77777777" w:rsidR="00734400" w:rsidRDefault="003F2279">
            <w:r>
              <w:t>CCCD c</w:t>
            </w:r>
            <w:r>
              <w:t>ủ</w:t>
            </w:r>
            <w:r>
              <w:t>a v</w:t>
            </w:r>
            <w:r>
              <w:t>ợ</w:t>
            </w:r>
            <w:r>
              <w:t>/ch</w:t>
            </w:r>
            <w:r>
              <w:t>ồ</w:t>
            </w:r>
            <w:r>
              <w:t>ng n</w:t>
            </w:r>
            <w:r>
              <w:t>ế</w:t>
            </w:r>
            <w:r>
              <w:t>u mua đ</w:t>
            </w:r>
            <w:r>
              <w:t>ứ</w:t>
            </w:r>
            <w:r>
              <w:t>ng tên chung</w:t>
            </w:r>
          </w:p>
        </w:tc>
      </w:tr>
      <w:tr w:rsidR="00734400" w14:paraId="7B0892EB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1A7E806E" w14:textId="77777777" w:rsidR="00734400" w:rsidRDefault="003F2279">
            <w:pPr>
              <w:spacing w:before="80" w:after="80"/>
              <w:jc w:val="center"/>
            </w:pPr>
            <w:r>
              <w:lastRenderedPageBreak/>
              <w:t>☐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20" w:type="dxa"/>
            </w:tcMar>
          </w:tcPr>
          <w:p w14:paraId="0211AC38" w14:textId="77777777" w:rsidR="00734400" w:rsidRDefault="003F2279">
            <w:r>
              <w:t>Gi</w:t>
            </w:r>
            <w:r>
              <w:t>ấ</w:t>
            </w:r>
            <w:r>
              <w:t>y đăng ký k</w:t>
            </w:r>
            <w:r>
              <w:t>ế</w:t>
            </w:r>
            <w:r>
              <w:t>t hôn ho</w:t>
            </w:r>
            <w:r>
              <w:t>ặ</w:t>
            </w:r>
            <w:r>
              <w:t>c gi</w:t>
            </w:r>
            <w:r>
              <w:t>ấ</w:t>
            </w:r>
            <w:r>
              <w:t>y xác nh</w:t>
            </w:r>
            <w:r>
              <w:t>ậ</w:t>
            </w:r>
            <w:r>
              <w:t>n đ</w:t>
            </w:r>
            <w:r>
              <w:t>ộ</w:t>
            </w:r>
            <w:r>
              <w:t>c thân (b</w:t>
            </w:r>
            <w:r>
              <w:t>ả</w:t>
            </w:r>
            <w:r>
              <w:t>n g</w:t>
            </w:r>
            <w:r>
              <w:t>ố</w:t>
            </w:r>
            <w:r>
              <w:t>c)</w:t>
            </w:r>
          </w:p>
        </w:tc>
      </w:tr>
      <w:tr w:rsidR="00734400" w14:paraId="7ACBC46F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12F93285" w14:textId="77777777" w:rsidR="00734400" w:rsidRDefault="003F2279">
            <w:pPr>
              <w:spacing w:before="80" w:after="80"/>
              <w:jc w:val="center"/>
            </w:pPr>
            <w:r>
              <w:t>☐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20" w:type="dxa"/>
            </w:tcMar>
          </w:tcPr>
          <w:p w14:paraId="7D13C725" w14:textId="77777777" w:rsidR="00734400" w:rsidRDefault="003F2279">
            <w:r>
              <w:t>H</w:t>
            </w:r>
            <w:r>
              <w:t>ộ</w:t>
            </w:r>
            <w:r>
              <w:t xml:space="preserve"> chi</w:t>
            </w:r>
            <w:r>
              <w:t>ế</w:t>
            </w:r>
            <w:r>
              <w:t>u còn h</w:t>
            </w:r>
            <w:r>
              <w:t>ạ</w:t>
            </w:r>
            <w:r>
              <w:t>n (b</w:t>
            </w:r>
            <w:r>
              <w:t>ắ</w:t>
            </w:r>
            <w:r>
              <w:t>t bu</w:t>
            </w:r>
            <w:r>
              <w:t>ộ</w:t>
            </w:r>
            <w:r>
              <w:t>c n</w:t>
            </w:r>
            <w:r>
              <w:t>ế</w:t>
            </w:r>
            <w:r>
              <w:t>u là ngư</w:t>
            </w:r>
            <w:r>
              <w:t>ờ</w:t>
            </w:r>
            <w:r>
              <w:t>i nư</w:t>
            </w:r>
            <w:r>
              <w:t>ớ</w:t>
            </w:r>
            <w:r>
              <w:t>c ngoài)</w:t>
            </w:r>
          </w:p>
        </w:tc>
      </w:tr>
      <w:tr w:rsidR="00734400" w14:paraId="006B1380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763BC909" w14:textId="77777777" w:rsidR="00734400" w:rsidRDefault="003F2279">
            <w:pPr>
              <w:spacing w:before="80" w:after="80"/>
              <w:jc w:val="center"/>
            </w:pPr>
            <w:r>
              <w:t>☐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20" w:type="dxa"/>
            </w:tcMar>
          </w:tcPr>
          <w:p w14:paraId="6E9C6211" w14:textId="77777777" w:rsidR="00734400" w:rsidRDefault="003F2279">
            <w:r>
              <w:t>Ch</w:t>
            </w:r>
            <w:r>
              <w:t>ứ</w:t>
            </w:r>
            <w:r>
              <w:t>ng minh tài chính n</w:t>
            </w:r>
            <w:r>
              <w:t>ế</w:t>
            </w:r>
            <w:r>
              <w:t>u có nhu c</w:t>
            </w:r>
            <w:r>
              <w:t>ầ</w:t>
            </w:r>
            <w:r>
              <w:t>u vay ngân hàng</w:t>
            </w:r>
          </w:p>
        </w:tc>
      </w:tr>
    </w:tbl>
    <w:p w14:paraId="26D7C994" w14:textId="77777777" w:rsidR="00734400" w:rsidRDefault="0073440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734400" w14:paraId="6B5B45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F5E3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F5CEF76" w14:textId="77777777" w:rsidR="00734400" w:rsidRDefault="003F2279">
            <w:r>
              <w:rPr>
                <w:b/>
                <w:bCs/>
                <w:color w:val="1A1A1A"/>
                <w:sz w:val="23"/>
                <w:szCs w:val="23"/>
              </w:rPr>
              <w:t>H</w:t>
            </w:r>
            <w:r>
              <w:rPr>
                <w:b/>
                <w:bCs/>
                <w:color w:val="1A1A1A"/>
                <w:sz w:val="23"/>
                <w:szCs w:val="23"/>
              </w:rPr>
              <w:t>ồ</w:t>
            </w:r>
            <w:r>
              <w:rPr>
                <w:b/>
                <w:bCs/>
                <w:color w:val="1A1A1A"/>
                <w:sz w:val="23"/>
                <w:szCs w:val="23"/>
              </w:rPr>
              <w:t xml:space="preserve"> sơ pháp lý d</w:t>
            </w:r>
            <w:r>
              <w:rPr>
                <w:b/>
                <w:bCs/>
                <w:color w:val="1A1A1A"/>
                <w:sz w:val="23"/>
                <w:szCs w:val="23"/>
              </w:rPr>
              <w:t>ự</w:t>
            </w:r>
            <w:r>
              <w:rPr>
                <w:b/>
                <w:bCs/>
                <w:color w:val="1A1A1A"/>
                <w:sz w:val="23"/>
                <w:szCs w:val="23"/>
              </w:rPr>
              <w:t xml:space="preserve"> án — trisybds.com đã xác minh</w:t>
            </w:r>
          </w:p>
        </w:tc>
      </w:tr>
      <w:tr w:rsidR="00734400" w14:paraId="133BFFC6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2791364B" w14:textId="77777777" w:rsidR="00734400" w:rsidRDefault="003F2279">
            <w:pPr>
              <w:spacing w:before="80" w:after="80"/>
              <w:jc w:val="center"/>
            </w:pPr>
            <w:r>
              <w:t>☐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20" w:type="dxa"/>
            </w:tcMar>
          </w:tcPr>
          <w:p w14:paraId="08DCA1E8" w14:textId="77777777" w:rsidR="00734400" w:rsidRDefault="003F2279">
            <w:r>
              <w:t>Quy</w:t>
            </w:r>
            <w:r>
              <w:t>ế</w:t>
            </w:r>
            <w:r>
              <w:t>t đ</w:t>
            </w:r>
            <w:r>
              <w:t>ị</w:t>
            </w:r>
            <w:r>
              <w:t>nh phê duy</w:t>
            </w:r>
            <w:r>
              <w:t>ệ</w:t>
            </w:r>
            <w:r>
              <w:t>t quy ho</w:t>
            </w:r>
            <w:r>
              <w:t>ạ</w:t>
            </w:r>
            <w:r>
              <w:t>ch chi ti</w:t>
            </w:r>
            <w:r>
              <w:t>ế</w:t>
            </w:r>
            <w:r>
              <w:t>t 1/500</w:t>
            </w:r>
          </w:p>
        </w:tc>
      </w:tr>
      <w:tr w:rsidR="00734400" w14:paraId="4648A13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7FD01522" w14:textId="77777777" w:rsidR="00734400" w:rsidRDefault="003F2279">
            <w:pPr>
              <w:spacing w:before="80" w:after="80"/>
              <w:jc w:val="center"/>
            </w:pPr>
            <w:r>
              <w:t>☐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20" w:type="dxa"/>
            </w:tcMar>
          </w:tcPr>
          <w:p w14:paraId="6CC7C11F" w14:textId="77777777" w:rsidR="00734400" w:rsidRDefault="003F2279">
            <w:r>
              <w:t>Gi</w:t>
            </w:r>
            <w:r>
              <w:t>ấ</w:t>
            </w:r>
            <w:r>
              <w:t>y phép xây d</w:t>
            </w:r>
            <w:r>
              <w:t>ự</w:t>
            </w:r>
            <w:r>
              <w:t>ng còn hi</w:t>
            </w:r>
            <w:r>
              <w:t>ệ</w:t>
            </w:r>
            <w:r>
              <w:t>u l</w:t>
            </w:r>
            <w:r>
              <w:t>ự</w:t>
            </w:r>
            <w:r>
              <w:t>c</w:t>
            </w:r>
          </w:p>
        </w:tc>
      </w:tr>
      <w:tr w:rsidR="00734400" w14:paraId="1F864FF0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6B5CDA65" w14:textId="77777777" w:rsidR="00734400" w:rsidRDefault="003F2279">
            <w:pPr>
              <w:spacing w:before="80" w:after="80"/>
              <w:jc w:val="center"/>
            </w:pPr>
            <w:r>
              <w:t>☐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20" w:type="dxa"/>
            </w:tcMar>
          </w:tcPr>
          <w:p w14:paraId="64334FB9" w14:textId="77777777" w:rsidR="00734400" w:rsidRDefault="003F2279">
            <w:r>
              <w:t>H</w:t>
            </w:r>
            <w:r>
              <w:t>ợ</w:t>
            </w:r>
            <w:r>
              <w:t>p đ</w:t>
            </w:r>
            <w:r>
              <w:t>ồ</w:t>
            </w:r>
            <w:r>
              <w:t>ng b</w:t>
            </w:r>
            <w:r>
              <w:t>ả</w:t>
            </w:r>
            <w:r>
              <w:t>o lãnh ngân hàng (theo Lu</w:t>
            </w:r>
            <w:r>
              <w:t>ậ</w:t>
            </w:r>
            <w:r>
              <w:t>t Kinh doanh BĐS 2023)</w:t>
            </w:r>
          </w:p>
        </w:tc>
      </w:tr>
      <w:tr w:rsidR="00734400" w14:paraId="59C354AC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7EB57AF5" w14:textId="77777777" w:rsidR="00734400" w:rsidRDefault="003F2279">
            <w:pPr>
              <w:spacing w:before="80" w:after="80"/>
              <w:jc w:val="center"/>
            </w:pPr>
            <w:r>
              <w:t>☐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20" w:type="dxa"/>
            </w:tcMar>
          </w:tcPr>
          <w:p w14:paraId="133B01DE" w14:textId="77777777" w:rsidR="00734400" w:rsidRDefault="003F2279">
            <w:r>
              <w:t>Gi</w:t>
            </w:r>
            <w:r>
              <w:t>ấ</w:t>
            </w:r>
            <w:r>
              <w:t>y ch</w:t>
            </w:r>
            <w:r>
              <w:t>ứ</w:t>
            </w:r>
            <w:r>
              <w:t>ng nh</w:t>
            </w:r>
            <w:r>
              <w:t>ậ</w:t>
            </w:r>
            <w:r>
              <w:t>n đ</w:t>
            </w:r>
            <w:r>
              <w:t>ủ</w:t>
            </w:r>
            <w:r>
              <w:t xml:space="preserve"> đi</w:t>
            </w:r>
            <w:r>
              <w:t>ề</w:t>
            </w:r>
            <w:r>
              <w:t>u ki</w:t>
            </w:r>
            <w:r>
              <w:t>ệ</w:t>
            </w:r>
            <w:r>
              <w:t>n huy đ</w:t>
            </w:r>
            <w:r>
              <w:t>ộ</w:t>
            </w:r>
            <w:r>
              <w:t>ng v</w:t>
            </w:r>
            <w:r>
              <w:t>ố</w:t>
            </w:r>
            <w:r>
              <w:t>n t</w:t>
            </w:r>
            <w:r>
              <w:t>ừ</w:t>
            </w:r>
            <w:r>
              <w:t xml:space="preserve"> S</w:t>
            </w:r>
            <w:r>
              <w:t>ở</w:t>
            </w:r>
            <w:r>
              <w:t xml:space="preserve"> Xây d</w:t>
            </w:r>
            <w:r>
              <w:t>ự</w:t>
            </w:r>
            <w:r>
              <w:t>ng</w:t>
            </w:r>
          </w:p>
        </w:tc>
      </w:tr>
    </w:tbl>
    <w:p w14:paraId="35943F13" w14:textId="77777777" w:rsidR="00734400" w:rsidRDefault="00734400">
      <w:pPr>
        <w:spacing w:before="60" w:after="60"/>
      </w:pPr>
    </w:p>
    <w:p w14:paraId="134487A8" w14:textId="77777777" w:rsidR="00734400" w:rsidRDefault="00734400">
      <w:pPr>
        <w:pBdr>
          <w:bottom w:val="single" w:sz="4" w:space="0" w:color="DDDDDD"/>
        </w:pBdr>
        <w:spacing w:before="160" w:after="160"/>
      </w:pPr>
    </w:p>
    <w:p w14:paraId="47150402" w14:textId="77777777" w:rsidR="00734400" w:rsidRDefault="003F2279">
      <w:pPr>
        <w:pStyle w:val="Heading2"/>
      </w:pPr>
      <w:r>
        <w:t>2. Quy trình mua t</w:t>
      </w:r>
      <w:r>
        <w:t>ừ</w:t>
      </w:r>
      <w:r>
        <w:t>ng bư</w:t>
      </w:r>
      <w:r>
        <w:t>ớ</w:t>
      </w:r>
      <w:r>
        <w:t>c — t</w:t>
      </w:r>
      <w:r>
        <w:t>ừ</w:t>
      </w:r>
      <w:r>
        <w:t xml:space="preserve"> đ</w:t>
      </w:r>
      <w:r>
        <w:t>ặ</w:t>
      </w:r>
      <w:r>
        <w:t>t c</w:t>
      </w:r>
      <w:r>
        <w:t>ọ</w:t>
      </w:r>
      <w:r>
        <w:t>c đ</w:t>
      </w:r>
      <w:r>
        <w:t>ế</w:t>
      </w:r>
      <w:r>
        <w:t>n nh</w:t>
      </w:r>
      <w:r>
        <w:t>ậ</w:t>
      </w:r>
      <w:r>
        <w:t>n s</w:t>
      </w:r>
      <w:r>
        <w:t>ổ</w:t>
      </w:r>
    </w:p>
    <w:p w14:paraId="0C47A19D" w14:textId="77777777" w:rsidR="00734400" w:rsidRDefault="00734400">
      <w:pPr>
        <w:spacing w:before="60" w:after="60"/>
      </w:pPr>
    </w:p>
    <w:p w14:paraId="330FB231" w14:textId="77777777" w:rsidR="00734400" w:rsidRDefault="003F2279">
      <w:pPr>
        <w:spacing w:before="220" w:after="100"/>
      </w:pPr>
      <w:r>
        <w:rPr>
          <w:b/>
          <w:bCs/>
          <w:color w:val="2C3E50"/>
          <w:sz w:val="24"/>
          <w:szCs w:val="24"/>
        </w:rPr>
        <w:t>L</w:t>
      </w:r>
      <w:r>
        <w:rPr>
          <w:b/>
          <w:bCs/>
          <w:color w:val="2C3E50"/>
          <w:sz w:val="24"/>
          <w:szCs w:val="24"/>
        </w:rPr>
        <w:t>ị</w:t>
      </w:r>
      <w:r>
        <w:rPr>
          <w:b/>
          <w:bCs/>
          <w:color w:val="2C3E50"/>
          <w:sz w:val="24"/>
          <w:szCs w:val="24"/>
        </w:rPr>
        <w:t>ch trình t</w:t>
      </w:r>
      <w:r>
        <w:rPr>
          <w:b/>
          <w:bCs/>
          <w:color w:val="2C3E50"/>
          <w:sz w:val="24"/>
          <w:szCs w:val="24"/>
        </w:rPr>
        <w:t>ổ</w:t>
      </w:r>
      <w:r>
        <w:rPr>
          <w:b/>
          <w:bCs/>
          <w:color w:val="2C3E50"/>
          <w:sz w:val="24"/>
          <w:szCs w:val="24"/>
        </w:rPr>
        <w:t>ng quan theo th</w:t>
      </w:r>
      <w:r>
        <w:rPr>
          <w:b/>
          <w:bCs/>
          <w:color w:val="2C3E50"/>
          <w:sz w:val="24"/>
          <w:szCs w:val="24"/>
        </w:rPr>
        <w:t>ờ</w:t>
      </w:r>
      <w:r>
        <w:rPr>
          <w:b/>
          <w:bCs/>
          <w:color w:val="2C3E50"/>
          <w:sz w:val="24"/>
          <w:szCs w:val="24"/>
        </w:rPr>
        <w:t>i gian th</w:t>
      </w:r>
      <w:r>
        <w:rPr>
          <w:b/>
          <w:bCs/>
          <w:color w:val="2C3E50"/>
          <w:sz w:val="24"/>
          <w:szCs w:val="24"/>
        </w:rPr>
        <w:t>ự</w:t>
      </w:r>
      <w:r>
        <w:rPr>
          <w:b/>
          <w:bCs/>
          <w:color w:val="2C3E50"/>
          <w:sz w:val="24"/>
          <w:szCs w:val="24"/>
        </w:rPr>
        <w:t>c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4200"/>
        <w:gridCol w:w="1500"/>
        <w:gridCol w:w="1860"/>
      </w:tblGrid>
      <w:tr w:rsidR="00734400" w14:paraId="73EA329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C33D771" w14:textId="77777777" w:rsidR="00734400" w:rsidRDefault="003F2279">
            <w:r>
              <w:rPr>
                <w:b/>
                <w:bCs/>
                <w:color w:val="FFFFFF"/>
              </w:rPr>
              <w:t>M</w:t>
            </w:r>
            <w:r>
              <w:rPr>
                <w:b/>
                <w:bCs/>
                <w:color w:val="FFFFFF"/>
              </w:rPr>
              <w:t>ố</w:t>
            </w:r>
            <w:r>
              <w:rPr>
                <w:b/>
                <w:bCs/>
                <w:color w:val="FFFFFF"/>
              </w:rPr>
              <w:t>c th</w:t>
            </w:r>
            <w:r>
              <w:rPr>
                <w:b/>
                <w:bCs/>
                <w:color w:val="FFFFFF"/>
              </w:rPr>
              <w:t>ờ</w:t>
            </w:r>
            <w:r>
              <w:rPr>
                <w:b/>
                <w:bCs/>
                <w:color w:val="FFFFFF"/>
              </w:rPr>
              <w:t>i gian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BDCFB7D" w14:textId="77777777" w:rsidR="00734400" w:rsidRDefault="003F2279">
            <w:r>
              <w:rPr>
                <w:b/>
                <w:bCs/>
                <w:color w:val="FFFFFF"/>
              </w:rPr>
              <w:t>Hành đ</w:t>
            </w:r>
            <w:r>
              <w:rPr>
                <w:b/>
                <w:bCs/>
                <w:color w:val="FFFFFF"/>
              </w:rPr>
              <w:t>ộ</w:t>
            </w:r>
            <w:r>
              <w:rPr>
                <w:b/>
                <w:bCs/>
                <w:color w:val="FFFFFF"/>
              </w:rPr>
              <w:t>ng c</w:t>
            </w:r>
            <w:r>
              <w:rPr>
                <w:b/>
                <w:bCs/>
                <w:color w:val="FFFFFF"/>
              </w:rPr>
              <w:t>ụ</w:t>
            </w:r>
            <w:r>
              <w:rPr>
                <w:b/>
                <w:bCs/>
                <w:color w:val="FFFFFF"/>
              </w:rPr>
              <w:t xml:space="preserve"> th</w:t>
            </w:r>
            <w:r>
              <w:rPr>
                <w:b/>
                <w:bCs/>
                <w:color w:val="FFFFFF"/>
              </w:rPr>
              <w:t>ể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7A8EAEA" w14:textId="77777777" w:rsidR="00734400" w:rsidRDefault="003F2279">
            <w:r>
              <w:rPr>
                <w:b/>
                <w:bCs/>
                <w:color w:val="FFFFFF"/>
              </w:rPr>
              <w:t>Ai th</w:t>
            </w:r>
            <w:r>
              <w:rPr>
                <w:b/>
                <w:bCs/>
                <w:color w:val="FFFFFF"/>
              </w:rPr>
              <w:t>ự</w:t>
            </w:r>
            <w:r>
              <w:rPr>
                <w:b/>
                <w:bCs/>
                <w:color w:val="FFFFFF"/>
              </w:rPr>
              <w:t>c hi</w:t>
            </w:r>
            <w:r>
              <w:rPr>
                <w:b/>
                <w:bCs/>
                <w:color w:val="FFFFFF"/>
              </w:rPr>
              <w:t>ệ</w:t>
            </w:r>
            <w:r>
              <w:rPr>
                <w:b/>
                <w:bCs/>
                <w:color w:val="FFFFFF"/>
              </w:rPr>
              <w:t>n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648DA44" w14:textId="77777777" w:rsidR="00734400" w:rsidRDefault="003F2279">
            <w:r>
              <w:rPr>
                <w:b/>
                <w:bCs/>
                <w:color w:val="FFFFFF"/>
              </w:rPr>
              <w:t>Lưu ý quan tr</w:t>
            </w:r>
            <w:r>
              <w:rPr>
                <w:b/>
                <w:bCs/>
                <w:color w:val="FFFFFF"/>
              </w:rPr>
              <w:t>ọ</w:t>
            </w:r>
            <w:r>
              <w:rPr>
                <w:b/>
                <w:bCs/>
                <w:color w:val="FFFFFF"/>
              </w:rPr>
              <w:t>ng</w:t>
            </w:r>
          </w:p>
        </w:tc>
      </w:tr>
      <w:tr w:rsidR="00734400" w14:paraId="77980D3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AA3235D" w14:textId="77777777" w:rsidR="00734400" w:rsidRDefault="003F2279">
            <w:r>
              <w:rPr>
                <w:b/>
                <w:bCs/>
                <w:color w:val="1A5276"/>
                <w:sz w:val="21"/>
                <w:szCs w:val="21"/>
              </w:rPr>
              <w:t>Ngày 1–2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F90B1A0" w14:textId="77777777" w:rsidR="00734400" w:rsidRDefault="003F2279">
            <w:r>
              <w:t>Ch</w:t>
            </w:r>
            <w:r>
              <w:t>ọ</w:t>
            </w:r>
            <w:r>
              <w:t>n lô, xác nh</w:t>
            </w:r>
            <w:r>
              <w:t>ậ</w:t>
            </w:r>
            <w:r>
              <w:t>n giá và chính sách thanh toán v</w:t>
            </w:r>
            <w:r>
              <w:t>ớ</w:t>
            </w:r>
            <w:r>
              <w:t>i CĐT/sàn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CFB374B" w14:textId="77777777" w:rsidR="00734400" w:rsidRDefault="003F2279">
            <w:r>
              <w:rPr>
                <w:color w:val="444444"/>
                <w:sz w:val="20"/>
                <w:szCs w:val="20"/>
              </w:rPr>
              <w:t>Khách + Tư v</w:t>
            </w:r>
            <w:r>
              <w:rPr>
                <w:color w:val="444444"/>
                <w:sz w:val="20"/>
                <w:szCs w:val="20"/>
              </w:rPr>
              <w:t>ấ</w:t>
            </w:r>
            <w:r>
              <w:rPr>
                <w:color w:val="444444"/>
                <w:sz w:val="20"/>
                <w:szCs w:val="20"/>
              </w:rPr>
              <w:t>n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C850EDD" w14:textId="77777777" w:rsidR="00734400" w:rsidRDefault="003F2279">
            <w:r>
              <w:rPr>
                <w:i/>
                <w:iCs/>
                <w:color w:val="555555"/>
                <w:sz w:val="20"/>
                <w:szCs w:val="20"/>
              </w:rPr>
              <w:t>Ghi rõ tên lô, t</w:t>
            </w:r>
            <w:r>
              <w:rPr>
                <w:i/>
                <w:iCs/>
                <w:color w:val="555555"/>
                <w:sz w:val="20"/>
                <w:szCs w:val="20"/>
              </w:rPr>
              <w:t>ầ</w:t>
            </w:r>
            <w:r>
              <w:rPr>
                <w:i/>
                <w:iCs/>
                <w:color w:val="555555"/>
                <w:sz w:val="20"/>
                <w:szCs w:val="20"/>
              </w:rPr>
              <w:t>ng, hư</w:t>
            </w:r>
            <w:r>
              <w:rPr>
                <w:i/>
                <w:iCs/>
                <w:color w:val="555555"/>
                <w:sz w:val="20"/>
                <w:szCs w:val="20"/>
              </w:rPr>
              <w:t>ớ</w:t>
            </w:r>
            <w:r>
              <w:rPr>
                <w:i/>
                <w:iCs/>
                <w:color w:val="555555"/>
                <w:sz w:val="20"/>
                <w:szCs w:val="20"/>
              </w:rPr>
              <w:t>ng vào email/chat</w:t>
            </w:r>
          </w:p>
        </w:tc>
      </w:tr>
      <w:tr w:rsidR="00734400" w14:paraId="1B13C5F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F4034DA" w14:textId="77777777" w:rsidR="00734400" w:rsidRDefault="003F2279">
            <w:r>
              <w:rPr>
                <w:b/>
                <w:bCs/>
                <w:color w:val="1A5276"/>
                <w:sz w:val="21"/>
                <w:szCs w:val="21"/>
              </w:rPr>
              <w:t>Ngày 2–3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D384D75" w14:textId="77777777" w:rsidR="00734400" w:rsidRDefault="003F2279">
            <w:r>
              <w:t>Đ</w:t>
            </w:r>
            <w:r>
              <w:t>ặ</w:t>
            </w:r>
            <w:r>
              <w:t>t gi</w:t>
            </w:r>
            <w:r>
              <w:t>ữ</w:t>
            </w:r>
            <w:r>
              <w:t xml:space="preserve"> ch</w:t>
            </w:r>
            <w:r>
              <w:t>ỗ</w:t>
            </w:r>
            <w:r>
              <w:t xml:space="preserve"> (booking): đ</w:t>
            </w:r>
            <w:r>
              <w:t>ặ</w:t>
            </w:r>
            <w:r>
              <w:t>t c</w:t>
            </w:r>
            <w:r>
              <w:t>ọ</w:t>
            </w:r>
            <w:r>
              <w:t>c 50–100 tri</w:t>
            </w:r>
            <w:r>
              <w:t>ệ</w:t>
            </w:r>
            <w:r>
              <w:t>u, nh</w:t>
            </w:r>
            <w:r>
              <w:t>ậ</w:t>
            </w:r>
            <w:r>
              <w:t>n phi</w:t>
            </w:r>
            <w:r>
              <w:t>ế</w:t>
            </w:r>
            <w:r>
              <w:t>u gi</w:t>
            </w:r>
            <w:r>
              <w:t>ữ</w:t>
            </w:r>
            <w:r>
              <w:t xml:space="preserve"> ch</w:t>
            </w:r>
            <w:r>
              <w:t>ỗ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4007F88" w14:textId="77777777" w:rsidR="00734400" w:rsidRDefault="003F2279">
            <w:r>
              <w:rPr>
                <w:color w:val="444444"/>
                <w:sz w:val="20"/>
                <w:szCs w:val="20"/>
              </w:rPr>
              <w:t>Khách + CĐT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2297253" w14:textId="77777777" w:rsidR="00734400" w:rsidRDefault="003F2279">
            <w:r>
              <w:rPr>
                <w:i/>
                <w:iCs/>
                <w:color w:val="555555"/>
                <w:sz w:val="20"/>
                <w:szCs w:val="20"/>
              </w:rPr>
              <w:t>Gi</w:t>
            </w:r>
            <w:r>
              <w:rPr>
                <w:i/>
                <w:iCs/>
                <w:color w:val="555555"/>
                <w:sz w:val="20"/>
                <w:szCs w:val="20"/>
              </w:rPr>
              <w:t>ữ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biên lai g</w:t>
            </w:r>
            <w:r>
              <w:rPr>
                <w:i/>
                <w:iCs/>
                <w:color w:val="555555"/>
                <w:sz w:val="20"/>
                <w:szCs w:val="20"/>
              </w:rPr>
              <w:t>ố</w:t>
            </w:r>
            <w:r>
              <w:rPr>
                <w:i/>
                <w:iCs/>
                <w:color w:val="555555"/>
                <w:sz w:val="20"/>
                <w:szCs w:val="20"/>
              </w:rPr>
              <w:t>c — c</w:t>
            </w:r>
            <w:r>
              <w:rPr>
                <w:i/>
                <w:iCs/>
                <w:color w:val="555555"/>
                <w:sz w:val="20"/>
                <w:szCs w:val="20"/>
              </w:rPr>
              <w:t>ầ</w:t>
            </w:r>
            <w:r>
              <w:rPr>
                <w:i/>
                <w:iCs/>
                <w:color w:val="555555"/>
                <w:sz w:val="20"/>
                <w:szCs w:val="20"/>
              </w:rPr>
              <w:t>n khi ký HĐMB</w:t>
            </w:r>
          </w:p>
        </w:tc>
      </w:tr>
      <w:tr w:rsidR="00734400" w14:paraId="1B4AD8B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09EC9E8" w14:textId="77777777" w:rsidR="00734400" w:rsidRDefault="003F2279">
            <w:r>
              <w:rPr>
                <w:b/>
                <w:bCs/>
                <w:color w:val="1A5276"/>
                <w:sz w:val="21"/>
                <w:szCs w:val="21"/>
              </w:rPr>
              <w:t>Ngày 3–7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6B4AB10" w14:textId="77777777" w:rsidR="00734400" w:rsidRDefault="003F2279">
            <w:r>
              <w:t>Đ</w:t>
            </w:r>
            <w:r>
              <w:t>ọ</w:t>
            </w:r>
            <w:r>
              <w:t>c k</w:t>
            </w:r>
            <w:r>
              <w:t>ỹ</w:t>
            </w:r>
            <w:r>
              <w:t xml:space="preserve"> d</w:t>
            </w:r>
            <w:r>
              <w:t>ự</w:t>
            </w:r>
            <w:r>
              <w:t xml:space="preserve"> th</w:t>
            </w:r>
            <w:r>
              <w:t>ả</w:t>
            </w:r>
            <w:r>
              <w:t>o HĐMB, soát đi</w:t>
            </w:r>
            <w:r>
              <w:t>ề</w:t>
            </w:r>
            <w:r>
              <w:t>u kho</w:t>
            </w:r>
            <w:r>
              <w:t>ả</w:t>
            </w:r>
            <w:r>
              <w:t>n ti</w:t>
            </w:r>
            <w:r>
              <w:t>ế</w:t>
            </w:r>
            <w:r>
              <w:t>n đ</w:t>
            </w:r>
            <w:r>
              <w:t>ộ</w:t>
            </w:r>
            <w:r>
              <w:t xml:space="preserve"> và s</w:t>
            </w:r>
            <w:r>
              <w:t>ổ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C13603A" w14:textId="77777777" w:rsidR="00734400" w:rsidRDefault="003F2279">
            <w:r>
              <w:rPr>
                <w:color w:val="444444"/>
                <w:sz w:val="20"/>
                <w:szCs w:val="20"/>
              </w:rPr>
              <w:t>Khách (+ lu</w:t>
            </w:r>
            <w:r>
              <w:rPr>
                <w:color w:val="444444"/>
                <w:sz w:val="20"/>
                <w:szCs w:val="20"/>
              </w:rPr>
              <w:t>ậ</w:t>
            </w:r>
            <w:r>
              <w:rPr>
                <w:color w:val="444444"/>
                <w:sz w:val="20"/>
                <w:szCs w:val="20"/>
              </w:rPr>
              <w:t>t sư)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E5F5BA0" w14:textId="77777777" w:rsidR="00734400" w:rsidRDefault="003F2279">
            <w:r>
              <w:rPr>
                <w:i/>
                <w:iCs/>
                <w:color w:val="555555"/>
                <w:sz w:val="20"/>
                <w:szCs w:val="20"/>
              </w:rPr>
              <w:t>Nên có tư v</w:t>
            </w:r>
            <w:r>
              <w:rPr>
                <w:i/>
                <w:iCs/>
                <w:color w:val="555555"/>
                <w:sz w:val="20"/>
                <w:szCs w:val="20"/>
              </w:rPr>
              <w:t>ấ</w:t>
            </w:r>
            <w:r>
              <w:rPr>
                <w:i/>
                <w:iCs/>
                <w:color w:val="555555"/>
                <w:sz w:val="20"/>
                <w:szCs w:val="20"/>
              </w:rPr>
              <w:t>n đ</w:t>
            </w:r>
            <w:r>
              <w:rPr>
                <w:i/>
                <w:iCs/>
                <w:color w:val="555555"/>
                <w:sz w:val="20"/>
                <w:szCs w:val="20"/>
              </w:rPr>
              <w:t>ộ</w:t>
            </w:r>
            <w:r>
              <w:rPr>
                <w:i/>
                <w:iCs/>
                <w:color w:val="555555"/>
                <w:sz w:val="20"/>
                <w:szCs w:val="20"/>
              </w:rPr>
              <w:t>c l</w:t>
            </w:r>
            <w:r>
              <w:rPr>
                <w:i/>
                <w:iCs/>
                <w:color w:val="555555"/>
                <w:sz w:val="20"/>
                <w:szCs w:val="20"/>
              </w:rPr>
              <w:t>ậ</w:t>
            </w:r>
            <w:r>
              <w:rPr>
                <w:i/>
                <w:iCs/>
                <w:color w:val="555555"/>
                <w:sz w:val="20"/>
                <w:szCs w:val="20"/>
              </w:rPr>
              <w:t>p review trư</w:t>
            </w:r>
            <w:r>
              <w:rPr>
                <w:i/>
                <w:iCs/>
                <w:color w:val="555555"/>
                <w:sz w:val="20"/>
                <w:szCs w:val="20"/>
              </w:rPr>
              <w:t>ớ</w:t>
            </w:r>
            <w:r>
              <w:rPr>
                <w:i/>
                <w:iCs/>
                <w:color w:val="555555"/>
                <w:sz w:val="20"/>
                <w:szCs w:val="20"/>
              </w:rPr>
              <w:t>c khi ký</w:t>
            </w:r>
          </w:p>
        </w:tc>
      </w:tr>
      <w:tr w:rsidR="00734400" w14:paraId="5C85A97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168211F" w14:textId="77777777" w:rsidR="00734400" w:rsidRDefault="003F2279">
            <w:r>
              <w:rPr>
                <w:b/>
                <w:bCs/>
                <w:color w:val="1A5276"/>
                <w:sz w:val="21"/>
                <w:szCs w:val="21"/>
              </w:rPr>
              <w:t>Ngày 7–14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2CB70CA" w14:textId="77777777" w:rsidR="00734400" w:rsidRDefault="003F2279">
            <w:r>
              <w:t>Ký H</w:t>
            </w:r>
            <w:r>
              <w:t>ợ</w:t>
            </w:r>
            <w:r>
              <w:t>p đ</w:t>
            </w:r>
            <w:r>
              <w:t>ồ</w:t>
            </w:r>
            <w:r>
              <w:t>ng mua bán chính th</w:t>
            </w:r>
            <w:r>
              <w:t>ứ</w:t>
            </w:r>
            <w:r>
              <w:t>c, đóng đ</w:t>
            </w:r>
            <w:r>
              <w:t>ợ</w:t>
            </w:r>
            <w:r>
              <w:t>t 1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1B2B6A5" w14:textId="77777777" w:rsidR="00734400" w:rsidRDefault="003F2279">
            <w:r>
              <w:rPr>
                <w:color w:val="444444"/>
                <w:sz w:val="20"/>
                <w:szCs w:val="20"/>
              </w:rPr>
              <w:t>Khách + CĐT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015B9CD" w14:textId="77777777" w:rsidR="00734400" w:rsidRDefault="003F2279">
            <w:r>
              <w:rPr>
                <w:i/>
                <w:iCs/>
                <w:color w:val="555555"/>
                <w:sz w:val="20"/>
                <w:szCs w:val="20"/>
              </w:rPr>
              <w:t>Mang CCCD g</w:t>
            </w:r>
            <w:r>
              <w:rPr>
                <w:i/>
                <w:iCs/>
                <w:color w:val="555555"/>
                <w:sz w:val="20"/>
                <w:szCs w:val="20"/>
              </w:rPr>
              <w:t>ố</w:t>
            </w:r>
            <w:r>
              <w:rPr>
                <w:i/>
                <w:iCs/>
                <w:color w:val="555555"/>
                <w:sz w:val="20"/>
                <w:szCs w:val="20"/>
              </w:rPr>
              <w:t>c + biên lai booking + v</w:t>
            </w:r>
            <w:r>
              <w:rPr>
                <w:i/>
                <w:iCs/>
                <w:color w:val="555555"/>
                <w:sz w:val="20"/>
                <w:szCs w:val="20"/>
              </w:rPr>
              <w:t>ợ</w:t>
            </w:r>
            <w:r>
              <w:rPr>
                <w:i/>
                <w:iCs/>
                <w:color w:val="555555"/>
                <w:sz w:val="20"/>
                <w:szCs w:val="20"/>
              </w:rPr>
              <w:t>/ch</w:t>
            </w:r>
            <w:r>
              <w:rPr>
                <w:i/>
                <w:iCs/>
                <w:color w:val="555555"/>
                <w:sz w:val="20"/>
                <w:szCs w:val="20"/>
              </w:rPr>
              <w:t>ồ</w:t>
            </w:r>
            <w:r>
              <w:rPr>
                <w:i/>
                <w:iCs/>
                <w:color w:val="555555"/>
                <w:sz w:val="20"/>
                <w:szCs w:val="20"/>
              </w:rPr>
              <w:t>ng</w:t>
            </w:r>
          </w:p>
        </w:tc>
      </w:tr>
      <w:tr w:rsidR="00734400" w14:paraId="55393A3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EC40D36" w14:textId="77777777" w:rsidR="00734400" w:rsidRDefault="003F2279">
            <w:r>
              <w:rPr>
                <w:b/>
                <w:bCs/>
                <w:color w:val="1A5276"/>
                <w:sz w:val="21"/>
                <w:szCs w:val="21"/>
              </w:rPr>
              <w:t>Đ</w:t>
            </w:r>
            <w:r>
              <w:rPr>
                <w:b/>
                <w:bCs/>
                <w:color w:val="1A5276"/>
                <w:sz w:val="21"/>
                <w:szCs w:val="21"/>
              </w:rPr>
              <w:t>ợ</w:t>
            </w:r>
            <w:r>
              <w:rPr>
                <w:b/>
                <w:bCs/>
                <w:color w:val="1A5276"/>
                <w:sz w:val="21"/>
                <w:szCs w:val="21"/>
              </w:rPr>
              <w:t>t 2–4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23B87D8" w14:textId="77777777" w:rsidR="00734400" w:rsidRDefault="003F2279">
            <w:r>
              <w:t>Thanh toán theo ti</w:t>
            </w:r>
            <w:r>
              <w:t>ế</w:t>
            </w:r>
            <w:r>
              <w:t>n đ</w:t>
            </w:r>
            <w:r>
              <w:t>ộ</w:t>
            </w:r>
            <w:r>
              <w:t xml:space="preserve"> xây d</w:t>
            </w:r>
            <w:r>
              <w:t>ự</w:t>
            </w:r>
            <w:r>
              <w:t>ng (xem b</w:t>
            </w:r>
            <w:r>
              <w:t>ả</w:t>
            </w:r>
            <w:r>
              <w:t>ng ti</w:t>
            </w:r>
            <w:r>
              <w:t>ế</w:t>
            </w:r>
            <w:r>
              <w:t>n đ</w:t>
            </w:r>
            <w:r>
              <w:t>ộ</w:t>
            </w:r>
            <w:r>
              <w:t xml:space="preserve"> bên dư</w:t>
            </w:r>
            <w:r>
              <w:t>ớ</w:t>
            </w:r>
            <w:r>
              <w:t>i)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0D717ED" w14:textId="77777777" w:rsidR="00734400" w:rsidRDefault="003F2279">
            <w:r>
              <w:rPr>
                <w:color w:val="444444"/>
                <w:sz w:val="20"/>
                <w:szCs w:val="20"/>
              </w:rPr>
              <w:t>Khách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6BDAA41" w14:textId="77777777" w:rsidR="00734400" w:rsidRDefault="003F2279">
            <w:r>
              <w:rPr>
                <w:i/>
                <w:iCs/>
                <w:color w:val="555555"/>
                <w:sz w:val="20"/>
                <w:szCs w:val="20"/>
              </w:rPr>
              <w:t>Chuy</w:t>
            </w:r>
            <w:r>
              <w:rPr>
                <w:i/>
                <w:iCs/>
                <w:color w:val="555555"/>
                <w:sz w:val="20"/>
                <w:szCs w:val="20"/>
              </w:rPr>
              <w:t>ể</w:t>
            </w:r>
            <w:r>
              <w:rPr>
                <w:i/>
                <w:iCs/>
                <w:color w:val="555555"/>
                <w:sz w:val="20"/>
                <w:szCs w:val="20"/>
              </w:rPr>
              <w:t>n kho</w:t>
            </w:r>
            <w:r>
              <w:rPr>
                <w:i/>
                <w:iCs/>
                <w:color w:val="555555"/>
                <w:sz w:val="20"/>
                <w:szCs w:val="20"/>
              </w:rPr>
              <w:t>ả</w:t>
            </w:r>
            <w:r>
              <w:rPr>
                <w:i/>
                <w:iCs/>
                <w:color w:val="555555"/>
                <w:sz w:val="20"/>
                <w:szCs w:val="20"/>
              </w:rPr>
              <w:t>n trư</w:t>
            </w:r>
            <w:r>
              <w:rPr>
                <w:i/>
                <w:iCs/>
                <w:color w:val="555555"/>
                <w:sz w:val="20"/>
                <w:szCs w:val="20"/>
              </w:rPr>
              <w:t>ớ</w:t>
            </w:r>
            <w:r>
              <w:rPr>
                <w:i/>
                <w:iCs/>
                <w:color w:val="555555"/>
                <w:sz w:val="20"/>
                <w:szCs w:val="20"/>
              </w:rPr>
              <w:t>c deadline theo HĐ</w:t>
            </w:r>
          </w:p>
        </w:tc>
      </w:tr>
      <w:tr w:rsidR="00734400" w14:paraId="336CD94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F7ADEBF" w14:textId="77777777" w:rsidR="00734400" w:rsidRDefault="003F2279">
            <w:r>
              <w:rPr>
                <w:b/>
                <w:bCs/>
                <w:color w:val="1A5276"/>
                <w:sz w:val="21"/>
                <w:szCs w:val="21"/>
              </w:rPr>
              <w:t>Trư</w:t>
            </w:r>
            <w:r>
              <w:rPr>
                <w:b/>
                <w:bCs/>
                <w:color w:val="1A5276"/>
                <w:sz w:val="21"/>
                <w:szCs w:val="21"/>
              </w:rPr>
              <w:t>ớ</w:t>
            </w:r>
            <w:r>
              <w:rPr>
                <w:b/>
                <w:bCs/>
                <w:color w:val="1A5276"/>
                <w:sz w:val="21"/>
                <w:szCs w:val="21"/>
              </w:rPr>
              <w:t>c BG 15N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7BFF08B" w14:textId="77777777" w:rsidR="00734400" w:rsidRDefault="003F2279">
            <w:r>
              <w:t>CĐT thông báo ngày bàn giao — lên l</w:t>
            </w:r>
            <w:r>
              <w:t>ị</w:t>
            </w:r>
            <w:r>
              <w:t>ch ki</w:t>
            </w:r>
            <w:r>
              <w:t>ể</w:t>
            </w:r>
            <w:r>
              <w:t>m tra căn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97BF651" w14:textId="77777777" w:rsidR="00734400" w:rsidRDefault="003F2279">
            <w:r>
              <w:rPr>
                <w:color w:val="444444"/>
                <w:sz w:val="20"/>
                <w:szCs w:val="20"/>
              </w:rPr>
              <w:t>CĐT thông báo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3A5319B" w14:textId="77777777" w:rsidR="00734400" w:rsidRDefault="003F2279">
            <w:r>
              <w:rPr>
                <w:i/>
                <w:iCs/>
                <w:color w:val="555555"/>
                <w:sz w:val="20"/>
                <w:szCs w:val="20"/>
              </w:rPr>
              <w:t>Chu</w:t>
            </w:r>
            <w:r>
              <w:rPr>
                <w:i/>
                <w:iCs/>
                <w:color w:val="555555"/>
                <w:sz w:val="20"/>
                <w:szCs w:val="20"/>
              </w:rPr>
              <w:t>ẩ</w:t>
            </w:r>
            <w:r>
              <w:rPr>
                <w:i/>
                <w:iCs/>
                <w:color w:val="555555"/>
                <w:sz w:val="20"/>
                <w:szCs w:val="20"/>
              </w:rPr>
              <w:t>n b</w:t>
            </w:r>
            <w:r>
              <w:rPr>
                <w:i/>
                <w:iCs/>
                <w:color w:val="555555"/>
                <w:sz w:val="20"/>
                <w:szCs w:val="20"/>
              </w:rPr>
              <w:t>ị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checklist ki</w:t>
            </w:r>
            <w:r>
              <w:rPr>
                <w:i/>
                <w:iCs/>
                <w:color w:val="555555"/>
                <w:sz w:val="20"/>
                <w:szCs w:val="20"/>
              </w:rPr>
              <w:t>ể</w:t>
            </w:r>
            <w:r>
              <w:rPr>
                <w:i/>
                <w:iCs/>
                <w:color w:val="555555"/>
                <w:sz w:val="20"/>
                <w:szCs w:val="20"/>
              </w:rPr>
              <w:t>m tra</w:t>
            </w:r>
          </w:p>
        </w:tc>
      </w:tr>
      <w:tr w:rsidR="00734400" w14:paraId="6A62DC0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1D86E0E" w14:textId="77777777" w:rsidR="00734400" w:rsidRDefault="003F2279">
            <w:r>
              <w:rPr>
                <w:b/>
                <w:bCs/>
                <w:color w:val="1A5276"/>
                <w:sz w:val="21"/>
                <w:szCs w:val="21"/>
              </w:rPr>
              <w:lastRenderedPageBreak/>
              <w:t>Ngày BG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702F331" w14:textId="77777777" w:rsidR="00734400" w:rsidRDefault="003F2279">
            <w:r>
              <w:t>Nghi</w:t>
            </w:r>
            <w:r>
              <w:t>ệ</w:t>
            </w:r>
            <w:r>
              <w:t>m thu căn, ký biên b</w:t>
            </w:r>
            <w:r>
              <w:t>ả</w:t>
            </w:r>
            <w:r>
              <w:t>n, đóng đ</w:t>
            </w:r>
            <w:r>
              <w:t>ợ</w:t>
            </w:r>
            <w:r>
              <w:t>t thanh toán cu</w:t>
            </w:r>
            <w:r>
              <w:t>ố</w:t>
            </w:r>
            <w:r>
              <w:t>i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7386C0D" w14:textId="77777777" w:rsidR="00734400" w:rsidRDefault="003F2279">
            <w:r>
              <w:rPr>
                <w:color w:val="444444"/>
                <w:sz w:val="20"/>
                <w:szCs w:val="20"/>
              </w:rPr>
              <w:t>Khách + CĐT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A9612F9" w14:textId="77777777" w:rsidR="00734400" w:rsidRDefault="003F2279">
            <w:r>
              <w:rPr>
                <w:i/>
                <w:iCs/>
                <w:color w:val="555555"/>
                <w:sz w:val="20"/>
                <w:szCs w:val="20"/>
              </w:rPr>
              <w:t>Không ký biên b</w:t>
            </w:r>
            <w:r>
              <w:rPr>
                <w:i/>
                <w:iCs/>
                <w:color w:val="555555"/>
                <w:sz w:val="20"/>
                <w:szCs w:val="20"/>
              </w:rPr>
              <w:t>ả</w:t>
            </w:r>
            <w:r>
              <w:rPr>
                <w:i/>
                <w:iCs/>
                <w:color w:val="555555"/>
                <w:sz w:val="20"/>
                <w:szCs w:val="20"/>
              </w:rPr>
              <w:t>n n</w:t>
            </w:r>
            <w:r>
              <w:rPr>
                <w:i/>
                <w:iCs/>
                <w:color w:val="555555"/>
                <w:sz w:val="20"/>
                <w:szCs w:val="20"/>
              </w:rPr>
              <w:t>ế</w:t>
            </w:r>
            <w:r>
              <w:rPr>
                <w:i/>
                <w:iCs/>
                <w:color w:val="555555"/>
                <w:sz w:val="20"/>
                <w:szCs w:val="20"/>
              </w:rPr>
              <w:t>u còn l</w:t>
            </w:r>
            <w:r>
              <w:rPr>
                <w:i/>
                <w:iCs/>
                <w:color w:val="555555"/>
                <w:sz w:val="20"/>
                <w:szCs w:val="20"/>
              </w:rPr>
              <w:t>ỗ</w:t>
            </w:r>
            <w:r>
              <w:rPr>
                <w:i/>
                <w:iCs/>
                <w:color w:val="555555"/>
                <w:sz w:val="20"/>
                <w:szCs w:val="20"/>
              </w:rPr>
              <w:t>i nghiêm tr</w:t>
            </w:r>
            <w:r>
              <w:rPr>
                <w:i/>
                <w:iCs/>
                <w:color w:val="555555"/>
                <w:sz w:val="20"/>
                <w:szCs w:val="20"/>
              </w:rPr>
              <w:t>ọ</w:t>
            </w:r>
            <w:r>
              <w:rPr>
                <w:i/>
                <w:iCs/>
                <w:color w:val="555555"/>
                <w:sz w:val="20"/>
                <w:szCs w:val="20"/>
              </w:rPr>
              <w:t>ng</w:t>
            </w:r>
          </w:p>
        </w:tc>
      </w:tr>
      <w:tr w:rsidR="00734400" w14:paraId="19240B4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D9F14D0" w14:textId="77777777" w:rsidR="00734400" w:rsidRDefault="003F2279">
            <w:r>
              <w:rPr>
                <w:b/>
                <w:bCs/>
                <w:color w:val="1A5276"/>
                <w:sz w:val="21"/>
                <w:szCs w:val="21"/>
              </w:rPr>
              <w:t>BG + 1–4 tháng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AEE5279" w14:textId="77777777" w:rsidR="00734400" w:rsidRDefault="003F2279">
            <w:r>
              <w:t>CĐT/khách t</w:t>
            </w:r>
            <w:r>
              <w:t>ự</w:t>
            </w:r>
            <w:r>
              <w:t xml:space="preserve"> làm h</w:t>
            </w:r>
            <w:r>
              <w:t>ồ</w:t>
            </w:r>
            <w:r>
              <w:t xml:space="preserve"> sơ s</w:t>
            </w:r>
            <w:r>
              <w:t>ổ</w:t>
            </w:r>
            <w:r>
              <w:t xml:space="preserve"> đ</w:t>
            </w:r>
            <w:r>
              <w:t>ỏ</w:t>
            </w:r>
            <w:r>
              <w:t xml:space="preserve"> t</w:t>
            </w:r>
            <w:r>
              <w:t>ạ</w:t>
            </w:r>
            <w:r>
              <w:t>i S</w:t>
            </w:r>
            <w:r>
              <w:t>ở</w:t>
            </w:r>
            <w:r>
              <w:t xml:space="preserve"> TN&amp;MT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3DE9670" w14:textId="77777777" w:rsidR="00734400" w:rsidRDefault="003F2279">
            <w:r>
              <w:rPr>
                <w:color w:val="444444"/>
                <w:sz w:val="20"/>
                <w:szCs w:val="20"/>
              </w:rPr>
              <w:t>CĐT ho</w:t>
            </w:r>
            <w:r>
              <w:rPr>
                <w:color w:val="444444"/>
                <w:sz w:val="20"/>
                <w:szCs w:val="20"/>
              </w:rPr>
              <w:t>ặ</w:t>
            </w:r>
            <w:r>
              <w:rPr>
                <w:color w:val="444444"/>
                <w:sz w:val="20"/>
                <w:szCs w:val="20"/>
              </w:rPr>
              <w:t>c khách t</w:t>
            </w:r>
            <w:r>
              <w:rPr>
                <w:color w:val="444444"/>
                <w:sz w:val="20"/>
                <w:szCs w:val="20"/>
              </w:rPr>
              <w:t>ự</w:t>
            </w:r>
            <w:r>
              <w:rPr>
                <w:color w:val="444444"/>
                <w:sz w:val="20"/>
                <w:szCs w:val="20"/>
              </w:rPr>
              <w:t xml:space="preserve"> làm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D3E4684" w14:textId="77777777" w:rsidR="00734400" w:rsidRDefault="003F2279">
            <w:r>
              <w:rPr>
                <w:i/>
                <w:iCs/>
                <w:color w:val="555555"/>
                <w:sz w:val="20"/>
                <w:szCs w:val="20"/>
              </w:rPr>
              <w:t>Theo dõi ti</w:t>
            </w:r>
            <w:r>
              <w:rPr>
                <w:i/>
                <w:iCs/>
                <w:color w:val="555555"/>
                <w:sz w:val="20"/>
                <w:szCs w:val="20"/>
              </w:rPr>
              <w:t>ế</w:t>
            </w:r>
            <w:r>
              <w:rPr>
                <w:i/>
                <w:iCs/>
                <w:color w:val="555555"/>
                <w:sz w:val="20"/>
                <w:szCs w:val="20"/>
              </w:rPr>
              <w:t>n đ</w:t>
            </w:r>
            <w:r>
              <w:rPr>
                <w:i/>
                <w:iCs/>
                <w:color w:val="555555"/>
                <w:sz w:val="20"/>
                <w:szCs w:val="20"/>
              </w:rPr>
              <w:t>ộ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đ</w:t>
            </w:r>
            <w:r>
              <w:rPr>
                <w:i/>
                <w:iCs/>
                <w:color w:val="555555"/>
                <w:sz w:val="20"/>
                <w:szCs w:val="20"/>
              </w:rPr>
              <w:t>ị</w:t>
            </w:r>
            <w:r>
              <w:rPr>
                <w:i/>
                <w:iCs/>
                <w:color w:val="555555"/>
                <w:sz w:val="20"/>
                <w:szCs w:val="20"/>
              </w:rPr>
              <w:t>nh k</w:t>
            </w:r>
            <w:r>
              <w:rPr>
                <w:i/>
                <w:iCs/>
                <w:color w:val="555555"/>
                <w:sz w:val="20"/>
                <w:szCs w:val="20"/>
              </w:rPr>
              <w:t>ỳ</w:t>
            </w:r>
          </w:p>
        </w:tc>
      </w:tr>
      <w:tr w:rsidR="00734400" w14:paraId="6E59F98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6D2382E" w14:textId="77777777" w:rsidR="00734400" w:rsidRDefault="003F2279">
            <w:r>
              <w:rPr>
                <w:b/>
                <w:bCs/>
                <w:color w:val="1A5276"/>
                <w:sz w:val="21"/>
                <w:szCs w:val="21"/>
              </w:rPr>
              <w:t>Khi có s</w:t>
            </w:r>
            <w:r>
              <w:rPr>
                <w:b/>
                <w:bCs/>
                <w:color w:val="1A5276"/>
                <w:sz w:val="21"/>
                <w:szCs w:val="21"/>
              </w:rPr>
              <w:t>ổ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9C200D3" w14:textId="77777777" w:rsidR="00734400" w:rsidRDefault="003F2279">
            <w:r>
              <w:t>Nh</w:t>
            </w:r>
            <w:r>
              <w:t>ậ</w:t>
            </w:r>
            <w:r>
              <w:t>n s</w:t>
            </w:r>
            <w:r>
              <w:t>ổ</w:t>
            </w:r>
            <w:r>
              <w:t xml:space="preserve"> đ</w:t>
            </w:r>
            <w:r>
              <w:t>ỏ</w:t>
            </w:r>
            <w:r>
              <w:t>, thanh toán đ</w:t>
            </w:r>
            <w:r>
              <w:t>ợ</w:t>
            </w:r>
            <w:r>
              <w:t>t cu</w:t>
            </w:r>
            <w:r>
              <w:t>ố</w:t>
            </w:r>
            <w:r>
              <w:t>i (n</w:t>
            </w:r>
            <w:r>
              <w:t>ế</w:t>
            </w:r>
            <w:r>
              <w:t>u có)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2A65666" w14:textId="77777777" w:rsidR="00734400" w:rsidRDefault="003F2279">
            <w:r>
              <w:rPr>
                <w:color w:val="444444"/>
                <w:sz w:val="20"/>
                <w:szCs w:val="20"/>
              </w:rPr>
              <w:t>Khách + CĐT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24D664B" w14:textId="77777777" w:rsidR="00734400" w:rsidRDefault="003F2279">
            <w:r>
              <w:rPr>
                <w:i/>
                <w:iCs/>
                <w:color w:val="555555"/>
                <w:sz w:val="20"/>
                <w:szCs w:val="20"/>
              </w:rPr>
              <w:t>Ki</w:t>
            </w:r>
            <w:r>
              <w:rPr>
                <w:i/>
                <w:iCs/>
                <w:color w:val="555555"/>
                <w:sz w:val="20"/>
                <w:szCs w:val="20"/>
              </w:rPr>
              <w:t>ể</w:t>
            </w:r>
            <w:r>
              <w:rPr>
                <w:i/>
                <w:iCs/>
                <w:color w:val="555555"/>
                <w:sz w:val="20"/>
                <w:szCs w:val="20"/>
              </w:rPr>
              <w:t>m tra thông tin trên s</w:t>
            </w:r>
            <w:r>
              <w:rPr>
                <w:i/>
                <w:iCs/>
                <w:color w:val="555555"/>
                <w:sz w:val="20"/>
                <w:szCs w:val="20"/>
              </w:rPr>
              <w:t>ổ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trư</w:t>
            </w:r>
            <w:r>
              <w:rPr>
                <w:i/>
                <w:iCs/>
                <w:color w:val="555555"/>
                <w:sz w:val="20"/>
                <w:szCs w:val="20"/>
              </w:rPr>
              <w:t>ớ</w:t>
            </w:r>
            <w:r>
              <w:rPr>
                <w:i/>
                <w:iCs/>
                <w:color w:val="555555"/>
                <w:sz w:val="20"/>
                <w:szCs w:val="20"/>
              </w:rPr>
              <w:t>c khi nh</w:t>
            </w:r>
            <w:r>
              <w:rPr>
                <w:i/>
                <w:iCs/>
                <w:color w:val="555555"/>
                <w:sz w:val="20"/>
                <w:szCs w:val="20"/>
              </w:rPr>
              <w:t>ậ</w:t>
            </w:r>
            <w:r>
              <w:rPr>
                <w:i/>
                <w:iCs/>
                <w:color w:val="555555"/>
                <w:sz w:val="20"/>
                <w:szCs w:val="20"/>
              </w:rPr>
              <w:t>n</w:t>
            </w:r>
          </w:p>
        </w:tc>
      </w:tr>
    </w:tbl>
    <w:p w14:paraId="0CC779CF" w14:textId="77777777" w:rsidR="00734400" w:rsidRDefault="00734400">
      <w:pPr>
        <w:spacing w:before="60" w:after="60"/>
      </w:pPr>
    </w:p>
    <w:p w14:paraId="5B98ADAC" w14:textId="77777777" w:rsidR="00734400" w:rsidRDefault="003F2279">
      <w:pPr>
        <w:spacing w:before="220" w:after="100"/>
      </w:pPr>
      <w:r>
        <w:rPr>
          <w:b/>
          <w:bCs/>
          <w:color w:val="2C3E50"/>
          <w:sz w:val="24"/>
          <w:szCs w:val="24"/>
        </w:rPr>
        <w:t>Chi ti</w:t>
      </w:r>
      <w:r>
        <w:rPr>
          <w:b/>
          <w:bCs/>
          <w:color w:val="2C3E50"/>
          <w:sz w:val="24"/>
          <w:szCs w:val="24"/>
        </w:rPr>
        <w:t>ế</w:t>
      </w:r>
      <w:r>
        <w:rPr>
          <w:b/>
          <w:bCs/>
          <w:color w:val="2C3E50"/>
          <w:sz w:val="24"/>
          <w:szCs w:val="24"/>
        </w:rPr>
        <w:t>t t</w:t>
      </w:r>
      <w:r>
        <w:rPr>
          <w:b/>
          <w:bCs/>
          <w:color w:val="2C3E50"/>
          <w:sz w:val="24"/>
          <w:szCs w:val="24"/>
        </w:rPr>
        <w:t>ừ</w:t>
      </w:r>
      <w:r>
        <w:rPr>
          <w:b/>
          <w:bCs/>
          <w:color w:val="2C3E50"/>
          <w:sz w:val="24"/>
          <w:szCs w:val="24"/>
        </w:rPr>
        <w:t>ng bư</w:t>
      </w:r>
      <w:r>
        <w:rPr>
          <w:b/>
          <w:bCs/>
          <w:color w:val="2C3E50"/>
          <w:sz w:val="24"/>
          <w:szCs w:val="24"/>
        </w:rPr>
        <w:t>ớ</w:t>
      </w:r>
      <w:r>
        <w:rPr>
          <w:b/>
          <w:bCs/>
          <w:color w:val="2C3E50"/>
          <w:sz w:val="24"/>
          <w:szCs w:val="24"/>
        </w:rPr>
        <w:t>c</w:t>
      </w:r>
    </w:p>
    <w:p w14:paraId="0B4B9786" w14:textId="77777777" w:rsidR="00734400" w:rsidRDefault="0073440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960"/>
      </w:tblGrid>
      <w:tr w:rsidR="00734400" w14:paraId="296EC7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6E00A2B4" w14:textId="77777777" w:rsidR="00734400" w:rsidRDefault="003F2279">
            <w:r>
              <w:rPr>
                <w:b/>
                <w:bCs/>
                <w:color w:val="1A5276"/>
                <w:sz w:val="26"/>
                <w:szCs w:val="26"/>
              </w:rPr>
              <w:t>Bư</w:t>
            </w:r>
            <w:r>
              <w:rPr>
                <w:b/>
                <w:bCs/>
                <w:color w:val="1A5276"/>
                <w:sz w:val="26"/>
                <w:szCs w:val="26"/>
              </w:rPr>
              <w:t>ớ</w:t>
            </w:r>
            <w:r>
              <w:rPr>
                <w:b/>
                <w:bCs/>
                <w:color w:val="1A5276"/>
                <w:sz w:val="26"/>
                <w:szCs w:val="26"/>
              </w:rPr>
              <w:t>c 1: Đ</w:t>
            </w:r>
            <w:r>
              <w:rPr>
                <w:b/>
                <w:bCs/>
                <w:color w:val="1A5276"/>
                <w:sz w:val="26"/>
                <w:szCs w:val="26"/>
              </w:rPr>
              <w:t>ặ</w:t>
            </w:r>
            <w:r>
              <w:rPr>
                <w:b/>
                <w:bCs/>
                <w:color w:val="1A5276"/>
                <w:sz w:val="26"/>
                <w:szCs w:val="26"/>
              </w:rPr>
              <w:t>t gi</w:t>
            </w:r>
            <w:r>
              <w:rPr>
                <w:b/>
                <w:bCs/>
                <w:color w:val="1A5276"/>
                <w:sz w:val="26"/>
                <w:szCs w:val="26"/>
              </w:rPr>
              <w:t>ữ</w:t>
            </w:r>
            <w:r>
              <w:rPr>
                <w:b/>
                <w:bCs/>
                <w:color w:val="1A5276"/>
                <w:sz w:val="26"/>
                <w:szCs w:val="26"/>
              </w:rPr>
              <w:t xml:space="preserve"> ch</w:t>
            </w:r>
            <w:r>
              <w:rPr>
                <w:b/>
                <w:bCs/>
                <w:color w:val="1A5276"/>
                <w:sz w:val="26"/>
                <w:szCs w:val="26"/>
              </w:rPr>
              <w:t>ỗ</w:t>
            </w:r>
            <w:r>
              <w:rPr>
                <w:b/>
                <w:bCs/>
                <w:color w:val="1A5276"/>
                <w:sz w:val="26"/>
                <w:szCs w:val="26"/>
              </w:rPr>
              <w:t xml:space="preserve"> / Booking</w:t>
            </w:r>
            <w:r>
              <w:rPr>
                <w:color w:val="555555"/>
                <w:sz w:val="21"/>
                <w:szCs w:val="21"/>
              </w:rPr>
              <w:t xml:space="preserve">   ⏱ Hi</w:t>
            </w:r>
            <w:r>
              <w:rPr>
                <w:color w:val="555555"/>
                <w:sz w:val="21"/>
                <w:szCs w:val="21"/>
              </w:rPr>
              <w:t>ệ</w:t>
            </w:r>
            <w:r>
              <w:rPr>
                <w:color w:val="555555"/>
                <w:sz w:val="21"/>
                <w:szCs w:val="21"/>
              </w:rPr>
              <w:t>u l</w:t>
            </w:r>
            <w:r>
              <w:rPr>
                <w:color w:val="555555"/>
                <w:sz w:val="21"/>
                <w:szCs w:val="21"/>
              </w:rPr>
              <w:t>ự</w:t>
            </w:r>
            <w:r>
              <w:rPr>
                <w:color w:val="555555"/>
                <w:sz w:val="21"/>
                <w:szCs w:val="21"/>
              </w:rPr>
              <w:t>c 7–14 ngày</w:t>
            </w:r>
          </w:p>
        </w:tc>
      </w:tr>
      <w:tr w:rsidR="00734400" w14:paraId="41B98E2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9FAB3F0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D5CA2A" w14:textId="77777777" w:rsidR="00734400" w:rsidRDefault="003F2279">
            <w:r>
              <w:t>S</w:t>
            </w:r>
            <w:r>
              <w:t>ố</w:t>
            </w:r>
            <w:r>
              <w:t xml:space="preserve"> ti</w:t>
            </w:r>
            <w:r>
              <w:t>ề</w:t>
            </w:r>
            <w:r>
              <w:t>n: 50–100 tri</w:t>
            </w:r>
            <w:r>
              <w:t>ệ</w:t>
            </w:r>
            <w:r>
              <w:t>u đ</w:t>
            </w:r>
            <w:r>
              <w:t>ồ</w:t>
            </w:r>
            <w:r>
              <w:t>ng (tùy lô và đ</w:t>
            </w:r>
            <w:r>
              <w:t>ợ</w:t>
            </w:r>
            <w:r>
              <w:t>t m</w:t>
            </w:r>
            <w:r>
              <w:t>ở</w:t>
            </w:r>
            <w:r>
              <w:t xml:space="preserve"> bán)</w:t>
            </w:r>
          </w:p>
        </w:tc>
      </w:tr>
      <w:tr w:rsidR="00734400" w14:paraId="4BF8DA2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68ECF9A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BEF63A" w14:textId="77777777" w:rsidR="00734400" w:rsidRDefault="003F2279">
            <w:r>
              <w:t>M</w:t>
            </w:r>
            <w:r>
              <w:t>ụ</w:t>
            </w:r>
            <w:r>
              <w:t>c đích: khóa lô c</w:t>
            </w:r>
            <w:r>
              <w:t>ụ</w:t>
            </w:r>
            <w:r>
              <w:t xml:space="preserve"> th</w:t>
            </w:r>
            <w:r>
              <w:t>ể</w:t>
            </w:r>
            <w:r>
              <w:t xml:space="preserve"> trong khi ch</w:t>
            </w:r>
            <w:r>
              <w:t>ờ</w:t>
            </w:r>
            <w:r>
              <w:t xml:space="preserve"> chu</w:t>
            </w:r>
            <w:r>
              <w:t>ẩ</w:t>
            </w:r>
            <w:r>
              <w:t>n b</w:t>
            </w:r>
            <w:r>
              <w:t>ị</w:t>
            </w:r>
            <w:r>
              <w:t xml:space="preserve"> h</w:t>
            </w:r>
            <w:r>
              <w:t>ồ</w:t>
            </w:r>
            <w:r>
              <w:t xml:space="preserve"> sơ và ký HĐMB chính th</w:t>
            </w:r>
            <w:r>
              <w:t>ứ</w:t>
            </w:r>
            <w:r>
              <w:t>c</w:t>
            </w:r>
          </w:p>
        </w:tc>
      </w:tr>
      <w:tr w:rsidR="00734400" w14:paraId="2251183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4D5BDCC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EF45B" w14:textId="77777777" w:rsidR="00734400" w:rsidRDefault="003F2279">
            <w:r>
              <w:rPr>
                <w:b/>
                <w:bCs/>
              </w:rPr>
              <w:t>Hoàn l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i n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 xml:space="preserve">u: </w:t>
            </w:r>
            <w:r>
              <w:t>hai bên không đ</w:t>
            </w:r>
            <w:r>
              <w:t>ạ</w:t>
            </w:r>
            <w:r>
              <w:t>t th</w:t>
            </w:r>
            <w:r>
              <w:t>ỏ</w:t>
            </w:r>
            <w:r>
              <w:t>a thu</w:t>
            </w:r>
            <w:r>
              <w:t>ậ</w:t>
            </w:r>
            <w:r>
              <w:t>n đi</w:t>
            </w:r>
            <w:r>
              <w:t>ề</w:t>
            </w:r>
            <w:r>
              <w:t>u kho</w:t>
            </w:r>
            <w:r>
              <w:t>ả</w:t>
            </w:r>
            <w:r>
              <w:t>n HĐMB trong th</w:t>
            </w:r>
            <w:r>
              <w:t>ờ</w:t>
            </w:r>
            <w:r>
              <w:t>i h</w:t>
            </w:r>
            <w:r>
              <w:t>ạ</w:t>
            </w:r>
            <w:r>
              <w:t>n booking</w:t>
            </w:r>
          </w:p>
        </w:tc>
      </w:tr>
      <w:tr w:rsidR="00734400" w14:paraId="4A74389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C1A783B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833425" w14:textId="77777777" w:rsidR="00734400" w:rsidRDefault="003F2279">
            <w:r>
              <w:rPr>
                <w:b/>
                <w:bCs/>
              </w:rPr>
              <w:t>Không hoàn n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 xml:space="preserve">u: </w:t>
            </w:r>
            <w:r>
              <w:t>khách t</w:t>
            </w:r>
            <w:r>
              <w:t>ự</w:t>
            </w:r>
            <w:r>
              <w:t xml:space="preserve"> rút mà không có lý do t</w:t>
            </w:r>
            <w:r>
              <w:t>ừ</w:t>
            </w:r>
            <w:r>
              <w:t xml:space="preserve"> phía CĐT sau khi đã xác nh</w:t>
            </w:r>
            <w:r>
              <w:t>ậ</w:t>
            </w:r>
            <w:r>
              <w:t>n lô</w:t>
            </w:r>
          </w:p>
        </w:tc>
      </w:tr>
      <w:tr w:rsidR="00734400" w14:paraId="0A910CC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7AB1DAA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9E00CA" w14:textId="77777777" w:rsidR="00734400" w:rsidRDefault="003F2279">
            <w:r>
              <w:t>Yêu c</w:t>
            </w:r>
            <w:r>
              <w:t>ầ</w:t>
            </w:r>
            <w:r>
              <w:t>u</w:t>
            </w:r>
            <w:r>
              <w:t xml:space="preserve"> nh</w:t>
            </w:r>
            <w:r>
              <w:t>ậ</w:t>
            </w:r>
            <w:r>
              <w:t>n: phi</w:t>
            </w:r>
            <w:r>
              <w:t>ế</w:t>
            </w:r>
            <w:r>
              <w:t>u gi</w:t>
            </w:r>
            <w:r>
              <w:t>ữ</w:t>
            </w:r>
            <w:r>
              <w:t xml:space="preserve"> ch</w:t>
            </w:r>
            <w:r>
              <w:t>ỗ</w:t>
            </w:r>
            <w:r>
              <w:t xml:space="preserve"> có d</w:t>
            </w:r>
            <w:r>
              <w:t>ấ</w:t>
            </w:r>
            <w:r>
              <w:t>u đ</w:t>
            </w:r>
            <w:r>
              <w:t>ỏ</w:t>
            </w:r>
            <w:r>
              <w:t xml:space="preserve"> CĐT + mã lô xác nh</w:t>
            </w:r>
            <w:r>
              <w:t>ậ</w:t>
            </w:r>
            <w:r>
              <w:t>n rõ ràng</w:t>
            </w:r>
          </w:p>
        </w:tc>
      </w:tr>
    </w:tbl>
    <w:p w14:paraId="79A47F31" w14:textId="77777777" w:rsidR="00734400" w:rsidRDefault="0073440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960"/>
      </w:tblGrid>
      <w:tr w:rsidR="00734400" w14:paraId="280D4D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36B06487" w14:textId="77777777" w:rsidR="00734400" w:rsidRDefault="003F2279">
            <w:r>
              <w:rPr>
                <w:b/>
                <w:bCs/>
                <w:color w:val="2C3E50"/>
                <w:sz w:val="26"/>
                <w:szCs w:val="26"/>
              </w:rPr>
              <w:t>Bư</w:t>
            </w:r>
            <w:r>
              <w:rPr>
                <w:b/>
                <w:bCs/>
                <w:color w:val="2C3E50"/>
                <w:sz w:val="26"/>
                <w:szCs w:val="26"/>
              </w:rPr>
              <w:t>ớ</w:t>
            </w:r>
            <w:r>
              <w:rPr>
                <w:b/>
                <w:bCs/>
                <w:color w:val="2C3E50"/>
                <w:sz w:val="26"/>
                <w:szCs w:val="26"/>
              </w:rPr>
              <w:t>c 2: Đ</w:t>
            </w:r>
            <w:r>
              <w:rPr>
                <w:b/>
                <w:bCs/>
                <w:color w:val="2C3E50"/>
                <w:sz w:val="26"/>
                <w:szCs w:val="26"/>
              </w:rPr>
              <w:t>ọ</w:t>
            </w:r>
            <w:r>
              <w:rPr>
                <w:b/>
                <w:bCs/>
                <w:color w:val="2C3E50"/>
                <w:sz w:val="26"/>
                <w:szCs w:val="26"/>
              </w:rPr>
              <w:t>c d</w:t>
            </w:r>
            <w:r>
              <w:rPr>
                <w:b/>
                <w:bCs/>
                <w:color w:val="2C3E50"/>
                <w:sz w:val="26"/>
                <w:szCs w:val="26"/>
              </w:rPr>
              <w:t>ự</w:t>
            </w:r>
            <w:r>
              <w:rPr>
                <w:b/>
                <w:bCs/>
                <w:color w:val="2C3E50"/>
                <w:sz w:val="26"/>
                <w:szCs w:val="26"/>
              </w:rPr>
              <w:t xml:space="preserve"> th</w:t>
            </w:r>
            <w:r>
              <w:rPr>
                <w:b/>
                <w:bCs/>
                <w:color w:val="2C3E50"/>
                <w:sz w:val="26"/>
                <w:szCs w:val="26"/>
              </w:rPr>
              <w:t>ả</w:t>
            </w:r>
            <w:r>
              <w:rPr>
                <w:b/>
                <w:bCs/>
                <w:color w:val="2C3E50"/>
                <w:sz w:val="26"/>
                <w:szCs w:val="26"/>
              </w:rPr>
              <w:t>o &amp; đàm phán HĐMB</w:t>
            </w:r>
            <w:r>
              <w:rPr>
                <w:color w:val="555555"/>
                <w:sz w:val="21"/>
                <w:szCs w:val="21"/>
              </w:rPr>
              <w:t xml:space="preserve">   ⏱ 3–7 ngày</w:t>
            </w:r>
          </w:p>
        </w:tc>
      </w:tr>
      <w:tr w:rsidR="00734400" w14:paraId="7F560F0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172A655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63D7AE" w14:textId="77777777" w:rsidR="00734400" w:rsidRDefault="003F2279">
            <w:r>
              <w:t>CĐT g</w:t>
            </w:r>
            <w:r>
              <w:t>ử</w:t>
            </w:r>
            <w:r>
              <w:t>i d</w:t>
            </w:r>
            <w:r>
              <w:t>ự</w:t>
            </w:r>
            <w:r>
              <w:t xml:space="preserve"> th</w:t>
            </w:r>
            <w:r>
              <w:t>ả</w:t>
            </w:r>
            <w:r>
              <w:t>o HĐMB sau khi nh</w:t>
            </w:r>
            <w:r>
              <w:t>ậ</w:t>
            </w:r>
            <w:r>
              <w:t>n booking — đ</w:t>
            </w:r>
            <w:r>
              <w:t>ọ</w:t>
            </w:r>
            <w:r>
              <w:t>c k</w:t>
            </w:r>
            <w:r>
              <w:t>ỹ</w:t>
            </w:r>
            <w:r>
              <w:t xml:space="preserve"> trư</w:t>
            </w:r>
            <w:r>
              <w:t>ớ</w:t>
            </w:r>
            <w:r>
              <w:t>c khi ký</w:t>
            </w:r>
          </w:p>
        </w:tc>
      </w:tr>
      <w:tr w:rsidR="00734400" w14:paraId="7A988E9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38B005F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99EFFD" w14:textId="77777777" w:rsidR="00734400" w:rsidRDefault="003F2279">
            <w:r>
              <w:t>Các đi</w:t>
            </w:r>
            <w:r>
              <w:t>ề</w:t>
            </w:r>
            <w:r>
              <w:t>u kho</w:t>
            </w:r>
            <w:r>
              <w:t>ả</w:t>
            </w:r>
            <w:r>
              <w:t>n b</w:t>
            </w:r>
            <w:r>
              <w:t>ắ</w:t>
            </w:r>
            <w:r>
              <w:t>t bu</w:t>
            </w:r>
            <w:r>
              <w:t>ộ</w:t>
            </w:r>
            <w:r>
              <w:t>c ph</w:t>
            </w:r>
            <w:r>
              <w:t>ả</w:t>
            </w:r>
            <w:r>
              <w:t>i ki</w:t>
            </w:r>
            <w:r>
              <w:t>ể</w:t>
            </w:r>
            <w:r>
              <w:t>m tra: ti</w:t>
            </w:r>
            <w:r>
              <w:t>ế</w:t>
            </w:r>
            <w:r>
              <w:t>n đ</w:t>
            </w:r>
            <w:r>
              <w:t>ộ</w:t>
            </w:r>
            <w:r>
              <w:t xml:space="preserve"> thanh toán, l</w:t>
            </w:r>
            <w:r>
              <w:t>ị</w:t>
            </w:r>
            <w:r>
              <w:t>ch bàn giao, th</w:t>
            </w:r>
            <w:r>
              <w:t>ờ</w:t>
            </w:r>
            <w:r>
              <w:t>i h</w:t>
            </w:r>
            <w:r>
              <w:t>ạ</w:t>
            </w:r>
            <w:r>
              <w:t>n làm s</w:t>
            </w:r>
            <w:r>
              <w:t>ổ</w:t>
            </w:r>
            <w:r>
              <w:t xml:space="preserve"> (không quá 50 ngày theo Lu</w:t>
            </w:r>
            <w:r>
              <w:t>ậ</w:t>
            </w:r>
            <w:r>
              <w:t>t), đi</w:t>
            </w:r>
            <w:r>
              <w:t>ề</w:t>
            </w:r>
            <w:r>
              <w:t>u kho</w:t>
            </w:r>
            <w:r>
              <w:t>ả</w:t>
            </w:r>
            <w:r>
              <w:t>n ph</w:t>
            </w:r>
            <w:r>
              <w:t>ạ</w:t>
            </w:r>
            <w:r>
              <w:t>t vi ph</w:t>
            </w:r>
            <w:r>
              <w:t>ạ</w:t>
            </w:r>
            <w:r>
              <w:t>m 2 chi</w:t>
            </w:r>
            <w:r>
              <w:t>ề</w:t>
            </w:r>
            <w:r>
              <w:t>u</w:t>
            </w:r>
          </w:p>
        </w:tc>
      </w:tr>
      <w:tr w:rsidR="00734400" w14:paraId="49B2E71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9A2C385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33939F" w14:textId="77777777" w:rsidR="00734400" w:rsidRDefault="003F2279">
            <w:r>
              <w:t>Đi</w:t>
            </w:r>
            <w:r>
              <w:t>ề</w:t>
            </w:r>
            <w:r>
              <w:t>u kho</w:t>
            </w:r>
            <w:r>
              <w:t>ả</w:t>
            </w:r>
            <w:r>
              <w:t>n v</w:t>
            </w:r>
            <w:r>
              <w:t>ề</w:t>
            </w:r>
            <w:r>
              <w:t xml:space="preserve"> phí qu</w:t>
            </w:r>
            <w:r>
              <w:t>ả</w:t>
            </w:r>
            <w:r>
              <w:t>n lý: ghi rõ m</w:t>
            </w:r>
            <w:r>
              <w:t>ứ</w:t>
            </w:r>
            <w:r>
              <w:t>c phí và cơ ch</w:t>
            </w:r>
            <w:r>
              <w:t>ế</w:t>
            </w:r>
            <w:r>
              <w:t xml:space="preserve"> đi</w:t>
            </w:r>
            <w:r>
              <w:t>ề</w:t>
            </w:r>
            <w:r>
              <w:t>u ch</w:t>
            </w:r>
            <w:r>
              <w:t>ỉ</w:t>
            </w:r>
            <w:r>
              <w:t>nh hàng năm</w:t>
            </w:r>
          </w:p>
        </w:tc>
      </w:tr>
      <w:tr w:rsidR="00734400" w14:paraId="0FC0C7A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F59581E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65828" w14:textId="77777777" w:rsidR="00734400" w:rsidRDefault="003F2279">
            <w:r>
              <w:t>N</w:t>
            </w:r>
            <w:r>
              <w:t>ế</w:t>
            </w:r>
            <w:r>
              <w:t>u có đi</w:t>
            </w:r>
            <w:r>
              <w:t>ề</w:t>
            </w:r>
            <w:r>
              <w:t>u kho</w:t>
            </w:r>
            <w:r>
              <w:t>ả</w:t>
            </w:r>
            <w:r>
              <w:t>n b</w:t>
            </w:r>
            <w:r>
              <w:t>ấ</w:t>
            </w:r>
            <w:r>
              <w:t>t l</w:t>
            </w:r>
            <w:r>
              <w:t>ợ</w:t>
            </w:r>
            <w:r>
              <w:t>i</w:t>
            </w:r>
            <w:r>
              <w:t>: yêu c</w:t>
            </w:r>
            <w:r>
              <w:t>ầ</w:t>
            </w:r>
            <w:r>
              <w:t>u ch</w:t>
            </w:r>
            <w:r>
              <w:t>ỉ</w:t>
            </w:r>
            <w:r>
              <w:t>nh s</w:t>
            </w:r>
            <w:r>
              <w:t>ử</w:t>
            </w:r>
            <w:r>
              <w:t>a trư</w:t>
            </w:r>
            <w:r>
              <w:t>ớ</w:t>
            </w:r>
            <w:r>
              <w:t>c khi ký — sau khi ký r</w:t>
            </w:r>
            <w:r>
              <w:t>ấ</w:t>
            </w:r>
            <w:r>
              <w:t>t khó thay đ</w:t>
            </w:r>
            <w:r>
              <w:t>ổ</w:t>
            </w:r>
            <w:r>
              <w:t>i</w:t>
            </w:r>
          </w:p>
        </w:tc>
      </w:tr>
      <w:tr w:rsidR="00734400" w14:paraId="7B742E0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1B92D2F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74F25" w14:textId="77777777" w:rsidR="00734400" w:rsidRDefault="003F2279">
            <w:r>
              <w:rPr>
                <w:b/>
                <w:bCs/>
                <w:color w:val="1E8449"/>
              </w:rPr>
              <w:t>Khuy</w:t>
            </w:r>
            <w:r>
              <w:rPr>
                <w:b/>
                <w:bCs/>
                <w:color w:val="1E8449"/>
              </w:rPr>
              <w:t>ế</w:t>
            </w:r>
            <w:r>
              <w:rPr>
                <w:b/>
                <w:bCs/>
                <w:color w:val="1E8449"/>
              </w:rPr>
              <w:t>n ngh</w:t>
            </w:r>
            <w:r>
              <w:rPr>
                <w:b/>
                <w:bCs/>
                <w:color w:val="1E8449"/>
              </w:rPr>
              <w:t>ị</w:t>
            </w:r>
            <w:r>
              <w:rPr>
                <w:b/>
                <w:bCs/>
                <w:color w:val="1E8449"/>
              </w:rPr>
              <w:t xml:space="preserve">: </w:t>
            </w:r>
            <w:r>
              <w:t>nh</w:t>
            </w:r>
            <w:r>
              <w:t>ờ</w:t>
            </w:r>
            <w:r>
              <w:t xml:space="preserve"> tư v</w:t>
            </w:r>
            <w:r>
              <w:t>ấ</w:t>
            </w:r>
            <w:r>
              <w:t>n đ</w:t>
            </w:r>
            <w:r>
              <w:t>ộ</w:t>
            </w:r>
            <w:r>
              <w:t>c l</w:t>
            </w:r>
            <w:r>
              <w:t>ậ</w:t>
            </w:r>
            <w:r>
              <w:t>p review d</w:t>
            </w:r>
            <w:r>
              <w:t>ự</w:t>
            </w:r>
            <w:r>
              <w:t xml:space="preserve"> th</w:t>
            </w:r>
            <w:r>
              <w:t>ả</w:t>
            </w:r>
            <w:r>
              <w:t>o trư</w:t>
            </w:r>
            <w:r>
              <w:t>ớ</w:t>
            </w:r>
            <w:r>
              <w:t>c khi ký n</w:t>
            </w:r>
            <w:r>
              <w:t>ế</w:t>
            </w:r>
            <w:r>
              <w:t>u đây là l</w:t>
            </w:r>
            <w:r>
              <w:t>ầ</w:t>
            </w:r>
            <w:r>
              <w:t>n đ</w:t>
            </w:r>
            <w:r>
              <w:t>ầ</w:t>
            </w:r>
            <w:r>
              <w:t>u mua BĐS</w:t>
            </w:r>
          </w:p>
        </w:tc>
      </w:tr>
    </w:tbl>
    <w:p w14:paraId="3315EE53" w14:textId="77777777" w:rsidR="00734400" w:rsidRDefault="0073440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960"/>
      </w:tblGrid>
      <w:tr w:rsidR="00734400" w14:paraId="1234CF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F5E3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6B64B9B2" w14:textId="77777777" w:rsidR="00734400" w:rsidRDefault="003F2279">
            <w:r>
              <w:rPr>
                <w:b/>
                <w:bCs/>
                <w:color w:val="1E8449"/>
                <w:sz w:val="26"/>
                <w:szCs w:val="26"/>
              </w:rPr>
              <w:t>Bư</w:t>
            </w:r>
            <w:r>
              <w:rPr>
                <w:b/>
                <w:bCs/>
                <w:color w:val="1E8449"/>
                <w:sz w:val="26"/>
                <w:szCs w:val="26"/>
              </w:rPr>
              <w:t>ớ</w:t>
            </w:r>
            <w:r>
              <w:rPr>
                <w:b/>
                <w:bCs/>
                <w:color w:val="1E8449"/>
                <w:sz w:val="26"/>
                <w:szCs w:val="26"/>
              </w:rPr>
              <w:t>c 3: Ký H</w:t>
            </w:r>
            <w:r>
              <w:rPr>
                <w:b/>
                <w:bCs/>
                <w:color w:val="1E8449"/>
                <w:sz w:val="26"/>
                <w:szCs w:val="26"/>
              </w:rPr>
              <w:t>ợ</w:t>
            </w:r>
            <w:r>
              <w:rPr>
                <w:b/>
                <w:bCs/>
                <w:color w:val="1E8449"/>
                <w:sz w:val="26"/>
                <w:szCs w:val="26"/>
              </w:rPr>
              <w:t>p đ</w:t>
            </w:r>
            <w:r>
              <w:rPr>
                <w:b/>
                <w:bCs/>
                <w:color w:val="1E8449"/>
                <w:sz w:val="26"/>
                <w:szCs w:val="26"/>
              </w:rPr>
              <w:t>ồ</w:t>
            </w:r>
            <w:r>
              <w:rPr>
                <w:b/>
                <w:bCs/>
                <w:color w:val="1E8449"/>
                <w:sz w:val="26"/>
                <w:szCs w:val="26"/>
              </w:rPr>
              <w:t>ng mua bán chính th</w:t>
            </w:r>
            <w:r>
              <w:rPr>
                <w:b/>
                <w:bCs/>
                <w:color w:val="1E8449"/>
                <w:sz w:val="26"/>
                <w:szCs w:val="26"/>
              </w:rPr>
              <w:t>ứ</w:t>
            </w:r>
            <w:r>
              <w:rPr>
                <w:b/>
                <w:bCs/>
                <w:color w:val="1E8449"/>
                <w:sz w:val="26"/>
                <w:szCs w:val="26"/>
              </w:rPr>
              <w:t>c</w:t>
            </w:r>
            <w:r>
              <w:rPr>
                <w:color w:val="555555"/>
                <w:sz w:val="21"/>
                <w:szCs w:val="21"/>
              </w:rPr>
              <w:t xml:space="preserve">   ⏱ 1–2 ngày làm vi</w:t>
            </w:r>
            <w:r>
              <w:rPr>
                <w:color w:val="555555"/>
                <w:sz w:val="21"/>
                <w:szCs w:val="21"/>
              </w:rPr>
              <w:t>ệ</w:t>
            </w:r>
            <w:r>
              <w:rPr>
                <w:color w:val="555555"/>
                <w:sz w:val="21"/>
                <w:szCs w:val="21"/>
              </w:rPr>
              <w:t>c</w:t>
            </w:r>
          </w:p>
        </w:tc>
      </w:tr>
      <w:tr w:rsidR="00734400" w14:paraId="555A67D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F1512A4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8DA45" w14:textId="77777777" w:rsidR="00734400" w:rsidRDefault="003F2279">
            <w:r>
              <w:t>Đ</w:t>
            </w:r>
            <w:r>
              <w:t>ị</w:t>
            </w:r>
            <w:r>
              <w:t>a đi</w:t>
            </w:r>
            <w:r>
              <w:t>ể</w:t>
            </w:r>
            <w:r>
              <w:t>m: văn phòng CĐT ho</w:t>
            </w:r>
            <w:r>
              <w:t>ặ</w:t>
            </w:r>
            <w:r>
              <w:t>c văn phòng công ch</w:t>
            </w:r>
            <w:r>
              <w:t>ứ</w:t>
            </w:r>
            <w:r>
              <w:t>ng (tùy quy đ</w:t>
            </w:r>
            <w:r>
              <w:t>ị</w:t>
            </w:r>
            <w:r>
              <w:t>nh đ</w:t>
            </w:r>
            <w:r>
              <w:t>ợ</w:t>
            </w:r>
            <w:r>
              <w:t>t m</w:t>
            </w:r>
            <w:r>
              <w:t>ở</w:t>
            </w:r>
            <w:r>
              <w:t xml:space="preserve"> bán)</w:t>
            </w:r>
          </w:p>
        </w:tc>
      </w:tr>
      <w:tr w:rsidR="00734400" w14:paraId="5D1B178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84EE76C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0C9D0" w14:textId="77777777" w:rsidR="00734400" w:rsidRDefault="003F2279">
            <w:r>
              <w:t>Ngư</w:t>
            </w:r>
            <w:r>
              <w:t>ờ</w:t>
            </w:r>
            <w:r>
              <w:t>i ph</w:t>
            </w:r>
            <w:r>
              <w:t>ả</w:t>
            </w:r>
            <w:r>
              <w:t>i có m</w:t>
            </w:r>
            <w:r>
              <w:t>ặ</w:t>
            </w:r>
            <w:r>
              <w:t>t: t</w:t>
            </w:r>
            <w:r>
              <w:t>ấ</w:t>
            </w:r>
            <w:r>
              <w:t>t c</w:t>
            </w:r>
            <w:r>
              <w:t>ả</w:t>
            </w:r>
            <w:r>
              <w:t xml:space="preserve"> ngư</w:t>
            </w:r>
            <w:r>
              <w:t>ờ</w:t>
            </w:r>
            <w:r>
              <w:t>i đ</w:t>
            </w:r>
            <w:r>
              <w:t>ứ</w:t>
            </w:r>
            <w:r>
              <w:t>ng tên h</w:t>
            </w:r>
            <w:r>
              <w:t>ợ</w:t>
            </w:r>
            <w:r>
              <w:t>p đ</w:t>
            </w:r>
            <w:r>
              <w:t>ồ</w:t>
            </w:r>
            <w:r>
              <w:t>ng — v</w:t>
            </w:r>
            <w:r>
              <w:t>ợ</w:t>
            </w:r>
            <w:r>
              <w:t xml:space="preserve"> + ch</w:t>
            </w:r>
            <w:r>
              <w:t>ồ</w:t>
            </w:r>
            <w:r>
              <w:t>ng n</w:t>
            </w:r>
            <w:r>
              <w:t>ế</w:t>
            </w:r>
            <w:r>
              <w:t>u mua chung tài s</w:t>
            </w:r>
            <w:r>
              <w:t>ả</w:t>
            </w:r>
            <w:r>
              <w:t>n</w:t>
            </w:r>
          </w:p>
        </w:tc>
      </w:tr>
      <w:tr w:rsidR="00734400" w14:paraId="6FE4BB1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361EC74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9259D" w14:textId="77777777" w:rsidR="00734400" w:rsidRDefault="003F2279">
            <w:r>
              <w:t>Mang theo: CCCD g</w:t>
            </w:r>
            <w:r>
              <w:t>ố</w:t>
            </w:r>
            <w:r>
              <w:t>c + biên lai booking + h</w:t>
            </w:r>
            <w:r>
              <w:t>ồ</w:t>
            </w:r>
            <w:r>
              <w:t xml:space="preserve"> sơ cá nhân đ</w:t>
            </w:r>
            <w:r>
              <w:t>ầ</w:t>
            </w:r>
            <w:r>
              <w:t>y đ</w:t>
            </w:r>
            <w:r>
              <w:t>ủ</w:t>
            </w:r>
          </w:p>
        </w:tc>
      </w:tr>
      <w:tr w:rsidR="00734400" w14:paraId="5AA2D71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4EA775D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lastRenderedPageBreak/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F1F724" w14:textId="77777777" w:rsidR="00734400" w:rsidRDefault="003F2279">
            <w:r>
              <w:t>Sau khi ký: nh</w:t>
            </w:r>
            <w:r>
              <w:t>ậ</w:t>
            </w:r>
            <w:r>
              <w:t>n 01 b</w:t>
            </w:r>
            <w:r>
              <w:t>ả</w:t>
            </w:r>
            <w:r>
              <w:t>n HĐMB g</w:t>
            </w:r>
            <w:r>
              <w:t>ố</w:t>
            </w:r>
            <w:r>
              <w:t>c có d</w:t>
            </w:r>
            <w:r>
              <w:t>ấ</w:t>
            </w:r>
            <w:r>
              <w:t>u đ</w:t>
            </w:r>
            <w:r>
              <w:t>ỏ</w:t>
            </w:r>
            <w:r>
              <w:t xml:space="preserve"> CĐT — b</w:t>
            </w:r>
            <w:r>
              <w:t>ả</w:t>
            </w:r>
            <w:r>
              <w:t>o qu</w:t>
            </w:r>
            <w:r>
              <w:t>ả</w:t>
            </w:r>
            <w:r>
              <w:t>n như s</w:t>
            </w:r>
            <w:r>
              <w:t>ổ</w:t>
            </w:r>
            <w:r>
              <w:t xml:space="preserve"> đ</w:t>
            </w:r>
            <w:r>
              <w:t>ỏ</w:t>
            </w:r>
            <w:r>
              <w:t>, c</w:t>
            </w:r>
            <w:r>
              <w:t>ầ</w:t>
            </w:r>
            <w:r>
              <w:t>n dùng khi làm s</w:t>
            </w:r>
            <w:r>
              <w:t>ổ</w:t>
            </w:r>
            <w:r>
              <w:t xml:space="preserve"> và khi vay ngân hàng</w:t>
            </w:r>
          </w:p>
        </w:tc>
      </w:tr>
      <w:tr w:rsidR="00734400" w14:paraId="71AF06E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421DA2E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BBEE3B" w14:textId="77777777" w:rsidR="00734400" w:rsidRDefault="003F2279">
            <w:r>
              <w:t>Đóng đ</w:t>
            </w:r>
            <w:r>
              <w:t>ợ</w:t>
            </w:r>
            <w:r>
              <w:t>t thanh toán đ</w:t>
            </w:r>
            <w:r>
              <w:t>ầ</w:t>
            </w:r>
            <w:r>
              <w:t>u tiên (10–15% GTV) ngay sau khi ký ho</w:t>
            </w:r>
            <w:r>
              <w:t>ặ</w:t>
            </w:r>
            <w:r>
              <w:t>c theo th</w:t>
            </w:r>
            <w:r>
              <w:t>ỏ</w:t>
            </w:r>
            <w:r>
              <w:t>a thu</w:t>
            </w:r>
            <w:r>
              <w:t>ậ</w:t>
            </w:r>
            <w:r>
              <w:t>n</w:t>
            </w:r>
            <w:r>
              <w:t xml:space="preserve"> trong HĐ</w:t>
            </w:r>
          </w:p>
        </w:tc>
      </w:tr>
    </w:tbl>
    <w:p w14:paraId="62A8B1F8" w14:textId="77777777" w:rsidR="00734400" w:rsidRDefault="0073440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"/>
        <w:gridCol w:w="8958"/>
      </w:tblGrid>
      <w:tr w:rsidR="00734400" w14:paraId="7B3818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BD0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7CC06037" w14:textId="77777777" w:rsidR="00734400" w:rsidRDefault="003F2279">
            <w:r>
              <w:rPr>
                <w:b/>
                <w:bCs/>
                <w:color w:val="BA6400"/>
                <w:sz w:val="26"/>
                <w:szCs w:val="26"/>
              </w:rPr>
              <w:t>Bư</w:t>
            </w:r>
            <w:r>
              <w:rPr>
                <w:b/>
                <w:bCs/>
                <w:color w:val="BA6400"/>
                <w:sz w:val="26"/>
                <w:szCs w:val="26"/>
              </w:rPr>
              <w:t>ớ</w:t>
            </w:r>
            <w:r>
              <w:rPr>
                <w:b/>
                <w:bCs/>
                <w:color w:val="BA6400"/>
                <w:sz w:val="26"/>
                <w:szCs w:val="26"/>
              </w:rPr>
              <w:t>c 4: Thanh toán theo ti</w:t>
            </w:r>
            <w:r>
              <w:rPr>
                <w:b/>
                <w:bCs/>
                <w:color w:val="BA6400"/>
                <w:sz w:val="26"/>
                <w:szCs w:val="26"/>
              </w:rPr>
              <w:t>ế</w:t>
            </w:r>
            <w:r>
              <w:rPr>
                <w:b/>
                <w:bCs/>
                <w:color w:val="BA6400"/>
                <w:sz w:val="26"/>
                <w:szCs w:val="26"/>
              </w:rPr>
              <w:t>n đ</w:t>
            </w:r>
            <w:r>
              <w:rPr>
                <w:b/>
                <w:bCs/>
                <w:color w:val="BA6400"/>
                <w:sz w:val="26"/>
                <w:szCs w:val="26"/>
              </w:rPr>
              <w:t>ộ</w:t>
            </w:r>
            <w:r>
              <w:rPr>
                <w:b/>
                <w:bCs/>
                <w:color w:val="BA6400"/>
                <w:sz w:val="26"/>
                <w:szCs w:val="26"/>
              </w:rPr>
              <w:t xml:space="preserve"> xây d</w:t>
            </w:r>
            <w:r>
              <w:rPr>
                <w:b/>
                <w:bCs/>
                <w:color w:val="BA6400"/>
                <w:sz w:val="26"/>
                <w:szCs w:val="26"/>
              </w:rPr>
              <w:t>ự</w:t>
            </w:r>
            <w:r>
              <w:rPr>
                <w:b/>
                <w:bCs/>
                <w:color w:val="BA6400"/>
                <w:sz w:val="26"/>
                <w:szCs w:val="26"/>
              </w:rPr>
              <w:t>ng</w:t>
            </w:r>
            <w:r>
              <w:rPr>
                <w:color w:val="555555"/>
                <w:sz w:val="21"/>
                <w:szCs w:val="21"/>
              </w:rPr>
              <w:t xml:space="preserve">   ⏱ Theo l</w:t>
            </w:r>
            <w:r>
              <w:rPr>
                <w:color w:val="555555"/>
                <w:sz w:val="21"/>
                <w:szCs w:val="21"/>
              </w:rPr>
              <w:t>ị</w:t>
            </w:r>
            <w:r>
              <w:rPr>
                <w:color w:val="555555"/>
                <w:sz w:val="21"/>
                <w:szCs w:val="21"/>
              </w:rPr>
              <w:t>ch HĐMB — thư</w:t>
            </w:r>
            <w:r>
              <w:rPr>
                <w:color w:val="555555"/>
                <w:sz w:val="21"/>
                <w:szCs w:val="21"/>
              </w:rPr>
              <w:t>ờ</w:t>
            </w:r>
            <w:r>
              <w:rPr>
                <w:color w:val="555555"/>
                <w:sz w:val="21"/>
                <w:szCs w:val="21"/>
              </w:rPr>
              <w:t>ng 4–6 đ</w:t>
            </w:r>
            <w:r>
              <w:rPr>
                <w:color w:val="555555"/>
                <w:sz w:val="21"/>
                <w:szCs w:val="21"/>
              </w:rPr>
              <w:t>ợ</w:t>
            </w:r>
            <w:r>
              <w:rPr>
                <w:color w:val="555555"/>
                <w:sz w:val="21"/>
                <w:szCs w:val="21"/>
              </w:rPr>
              <w:t>t</w:t>
            </w:r>
          </w:p>
        </w:tc>
      </w:tr>
      <w:tr w:rsidR="00734400" w14:paraId="7C01DDB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201ED5F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FC3174" w14:textId="77777777" w:rsidR="00734400" w:rsidRDefault="003F2279">
            <w:r>
              <w:t>M</w:t>
            </w:r>
            <w:r>
              <w:t>ỗ</w:t>
            </w:r>
            <w:r>
              <w:t>i đ</w:t>
            </w:r>
            <w:r>
              <w:t>ợ</w:t>
            </w:r>
            <w:r>
              <w:t>t thanh toán g</w:t>
            </w:r>
            <w:r>
              <w:t>ắ</w:t>
            </w:r>
            <w:r>
              <w:t>n v</w:t>
            </w:r>
            <w:r>
              <w:t>ớ</w:t>
            </w:r>
            <w:r>
              <w:t>i m</w:t>
            </w:r>
            <w:r>
              <w:t>ộ</w:t>
            </w:r>
            <w:r>
              <w:t>t m</w:t>
            </w:r>
            <w:r>
              <w:t>ố</w:t>
            </w:r>
            <w:r>
              <w:t>c xây d</w:t>
            </w:r>
            <w:r>
              <w:t>ự</w:t>
            </w:r>
            <w:r>
              <w:t>ng c</w:t>
            </w:r>
            <w:r>
              <w:t>ụ</w:t>
            </w:r>
            <w:r>
              <w:t xml:space="preserve"> th</w:t>
            </w:r>
            <w:r>
              <w:t>ể</w:t>
            </w:r>
            <w:r>
              <w:t xml:space="preserve"> — xem b</w:t>
            </w:r>
            <w:r>
              <w:t>ả</w:t>
            </w:r>
            <w:r>
              <w:t>ng ti</w:t>
            </w:r>
            <w:r>
              <w:t>ế</w:t>
            </w:r>
            <w:r>
              <w:t>n đ</w:t>
            </w:r>
            <w:r>
              <w:t>ộ</w:t>
            </w:r>
            <w:r>
              <w:t xml:space="preserve"> phía dư</w:t>
            </w:r>
            <w:r>
              <w:t>ớ</w:t>
            </w:r>
            <w:r>
              <w:t>i</w:t>
            </w:r>
          </w:p>
        </w:tc>
      </w:tr>
      <w:tr w:rsidR="00734400" w14:paraId="151E9B7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EA4C179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9F3E1C" w14:textId="77777777" w:rsidR="00734400" w:rsidRDefault="003F2279">
            <w:r>
              <w:t>Hình th</w:t>
            </w:r>
            <w:r>
              <w:t>ứ</w:t>
            </w:r>
            <w:r>
              <w:t>c: chuy</w:t>
            </w:r>
            <w:r>
              <w:t>ể</w:t>
            </w:r>
            <w:r>
              <w:t>n kho</w:t>
            </w:r>
            <w:r>
              <w:t>ả</w:t>
            </w:r>
            <w:r>
              <w:t>n tr</w:t>
            </w:r>
            <w:r>
              <w:t>ự</w:t>
            </w:r>
            <w:r>
              <w:t>c ti</w:t>
            </w:r>
            <w:r>
              <w:t>ế</w:t>
            </w:r>
            <w:r>
              <w:t>p cho CĐT ho</w:t>
            </w:r>
            <w:r>
              <w:t>ặ</w:t>
            </w:r>
            <w:r>
              <w:t>c gi</w:t>
            </w:r>
            <w:r>
              <w:t>ả</w:t>
            </w:r>
            <w:r>
              <w:t>i ngân qua ngân hàng liên k</w:t>
            </w:r>
            <w:r>
              <w:t>ế</w:t>
            </w:r>
            <w:r>
              <w:t>t</w:t>
            </w:r>
          </w:p>
        </w:tc>
      </w:tr>
      <w:tr w:rsidR="00734400" w14:paraId="3DE0E73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23E7E77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868674" w14:textId="77777777" w:rsidR="00734400" w:rsidRDefault="003F2279">
            <w:r>
              <w:t>N</w:t>
            </w:r>
            <w:r>
              <w:t>ế</w:t>
            </w:r>
            <w:r>
              <w:t>u vay ngân hàng: n</w:t>
            </w:r>
            <w:r>
              <w:t>ộ</w:t>
            </w:r>
            <w:r>
              <w:t>p h</w:t>
            </w:r>
            <w:r>
              <w:t>ồ</w:t>
            </w:r>
            <w:r>
              <w:t xml:space="preserve"> sơ vay ngay sau khi ký HĐMB đ</w:t>
            </w:r>
            <w:r>
              <w:t>ể</w:t>
            </w:r>
            <w:r>
              <w:t xml:space="preserve"> k</w:t>
            </w:r>
            <w:r>
              <w:t>ị</w:t>
            </w:r>
            <w:r>
              <w:t>p đ</w:t>
            </w:r>
            <w:r>
              <w:t>ợ</w:t>
            </w:r>
            <w:r>
              <w:t>t 2</w:t>
            </w:r>
          </w:p>
        </w:tc>
      </w:tr>
      <w:tr w:rsidR="00734400" w14:paraId="66374E0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812B8A3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243FF" w14:textId="77777777" w:rsidR="00734400" w:rsidRDefault="003F2279">
            <w:r>
              <w:t>Gi</w:t>
            </w:r>
            <w:r>
              <w:t>ữ</w:t>
            </w:r>
            <w:r>
              <w:t xml:space="preserve"> toàn b</w:t>
            </w:r>
            <w:r>
              <w:t>ộ</w:t>
            </w:r>
            <w:r>
              <w:t xml:space="preserve"> biên lai và ch</w:t>
            </w:r>
            <w:r>
              <w:t>ứ</w:t>
            </w:r>
            <w:r>
              <w:t>ng t</w:t>
            </w:r>
            <w:r>
              <w:t>ừ</w:t>
            </w:r>
            <w:r>
              <w:t xml:space="preserve"> chuy</w:t>
            </w:r>
            <w:r>
              <w:t>ể</w:t>
            </w:r>
            <w:r>
              <w:t>n kho</w:t>
            </w:r>
            <w:r>
              <w:t>ả</w:t>
            </w:r>
            <w:r>
              <w:t>n — c</w:t>
            </w:r>
            <w:r>
              <w:t>ầ</w:t>
            </w:r>
            <w:r>
              <w:t>n khi quy</w:t>
            </w:r>
            <w:r>
              <w:t>ế</w:t>
            </w:r>
            <w:r>
              <w:t>t toán làm s</w:t>
            </w:r>
            <w:r>
              <w:t>ổ</w:t>
            </w:r>
          </w:p>
        </w:tc>
      </w:tr>
      <w:tr w:rsidR="00734400" w14:paraId="4004D86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2B830F6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B464E" w14:textId="77777777" w:rsidR="00734400" w:rsidRDefault="003F2279">
            <w:r>
              <w:rPr>
                <w:b/>
                <w:bCs/>
                <w:color w:val="BA6400"/>
              </w:rPr>
              <w:t xml:space="preserve">Lưu ý: </w:t>
            </w:r>
            <w:r>
              <w:t>chuy</w:t>
            </w:r>
            <w:r>
              <w:t>ể</w:t>
            </w:r>
            <w:r>
              <w:t>n ti</w:t>
            </w:r>
            <w:r>
              <w:t>ề</w:t>
            </w:r>
            <w:r>
              <w:t>n tr</w:t>
            </w:r>
            <w:r>
              <w:t>ễ</w:t>
            </w:r>
            <w:r>
              <w:t xml:space="preserve"> h</w:t>
            </w:r>
            <w:r>
              <w:t>ạ</w:t>
            </w:r>
            <w:r>
              <w:t>n</w:t>
            </w:r>
            <w:r>
              <w:t xml:space="preserve"> theo HĐ b</w:t>
            </w:r>
            <w:r>
              <w:t>ị</w:t>
            </w:r>
            <w:r>
              <w:t xml:space="preserve"> ph</w:t>
            </w:r>
            <w:r>
              <w:t>ạ</w:t>
            </w:r>
            <w:r>
              <w:t>t lãi su</w:t>
            </w:r>
            <w:r>
              <w:t>ấ</w:t>
            </w:r>
            <w:r>
              <w:t>t (thư</w:t>
            </w:r>
            <w:r>
              <w:t>ờ</w:t>
            </w:r>
            <w:r>
              <w:t>ng 0,05%/ngày trên s</w:t>
            </w:r>
            <w:r>
              <w:t>ố</w:t>
            </w:r>
            <w:r>
              <w:t xml:space="preserve"> ti</w:t>
            </w:r>
            <w:r>
              <w:t>ề</w:t>
            </w:r>
            <w:r>
              <w:t>n ch</w:t>
            </w:r>
            <w:r>
              <w:t>ậ</w:t>
            </w:r>
            <w:r>
              <w:t>m)</w:t>
            </w:r>
          </w:p>
        </w:tc>
      </w:tr>
    </w:tbl>
    <w:p w14:paraId="14EEDEDB" w14:textId="77777777" w:rsidR="00734400" w:rsidRDefault="00734400">
      <w:pPr>
        <w:spacing w:before="60" w:after="60"/>
      </w:pPr>
    </w:p>
    <w:p w14:paraId="2AE83F91" w14:textId="0F1CBAEE" w:rsidR="00734400" w:rsidRDefault="00D306D0">
      <w:pPr>
        <w:spacing w:before="220" w:after="100"/>
      </w:pPr>
      <w:r>
        <w:rPr>
          <w:b/>
          <w:bCs/>
          <w:color w:val="2C3E50"/>
          <w:sz w:val="24"/>
          <w:szCs w:val="24"/>
        </w:rPr>
        <w:t xml:space="preserve">Ví Dụ </w:t>
      </w:r>
      <w:r w:rsidR="003F2279">
        <w:rPr>
          <w:b/>
          <w:bCs/>
          <w:color w:val="2C3E50"/>
          <w:sz w:val="24"/>
          <w:szCs w:val="24"/>
        </w:rPr>
        <w:t>B</w:t>
      </w:r>
      <w:r w:rsidR="003F2279">
        <w:rPr>
          <w:b/>
          <w:bCs/>
          <w:color w:val="2C3E50"/>
          <w:sz w:val="24"/>
          <w:szCs w:val="24"/>
        </w:rPr>
        <w:t>ả</w:t>
      </w:r>
      <w:r w:rsidR="003F2279">
        <w:rPr>
          <w:b/>
          <w:bCs/>
          <w:color w:val="2C3E50"/>
          <w:sz w:val="24"/>
          <w:szCs w:val="24"/>
        </w:rPr>
        <w:t>ng ti</w:t>
      </w:r>
      <w:r w:rsidR="003F2279">
        <w:rPr>
          <w:b/>
          <w:bCs/>
          <w:color w:val="2C3E50"/>
          <w:sz w:val="24"/>
          <w:szCs w:val="24"/>
        </w:rPr>
        <w:t>ế</w:t>
      </w:r>
      <w:r w:rsidR="003F2279">
        <w:rPr>
          <w:b/>
          <w:bCs/>
          <w:color w:val="2C3E50"/>
          <w:sz w:val="24"/>
          <w:szCs w:val="24"/>
        </w:rPr>
        <w:t>n đ</w:t>
      </w:r>
      <w:r w:rsidR="003F2279">
        <w:rPr>
          <w:b/>
          <w:bCs/>
          <w:color w:val="2C3E50"/>
          <w:sz w:val="24"/>
          <w:szCs w:val="24"/>
        </w:rPr>
        <w:t>ộ</w:t>
      </w:r>
      <w:r w:rsidR="003F2279">
        <w:rPr>
          <w:b/>
          <w:bCs/>
          <w:color w:val="2C3E50"/>
          <w:sz w:val="24"/>
          <w:szCs w:val="24"/>
        </w:rPr>
        <w:t xml:space="preserve"> thanh toán tham kh</w:t>
      </w:r>
      <w:r w:rsidR="003F2279">
        <w:rPr>
          <w:b/>
          <w:bCs/>
          <w:color w:val="2C3E50"/>
          <w:sz w:val="24"/>
          <w:szCs w:val="24"/>
        </w:rPr>
        <w:t>ả</w:t>
      </w:r>
      <w:r w:rsidR="003F2279">
        <w:rPr>
          <w:b/>
          <w:bCs/>
          <w:color w:val="2C3E50"/>
          <w:sz w:val="24"/>
          <w:szCs w:val="24"/>
        </w:rPr>
        <w:t>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200"/>
        <w:gridCol w:w="1200"/>
        <w:gridCol w:w="1600"/>
        <w:gridCol w:w="1560"/>
      </w:tblGrid>
      <w:tr w:rsidR="00734400" w14:paraId="435C165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E6655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ADB6682" w14:textId="77777777" w:rsidR="00734400" w:rsidRDefault="003F2279">
            <w:r>
              <w:rPr>
                <w:b/>
                <w:bCs/>
                <w:color w:val="FFFFFF"/>
              </w:rPr>
              <w:t>Đ</w:t>
            </w:r>
            <w:r>
              <w:rPr>
                <w:b/>
                <w:bCs/>
                <w:color w:val="FFFFFF"/>
              </w:rPr>
              <w:t>ợ</w:t>
            </w:r>
            <w:r>
              <w:rPr>
                <w:b/>
                <w:bCs/>
                <w:color w:val="FFFFFF"/>
              </w:rPr>
              <w:t>t thanh toán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E6655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DF851FB" w14:textId="77777777" w:rsidR="00734400" w:rsidRDefault="003F2279">
            <w:r>
              <w:rPr>
                <w:b/>
                <w:bCs/>
                <w:color w:val="FFFFFF"/>
              </w:rPr>
              <w:t>M</w:t>
            </w:r>
            <w:r>
              <w:rPr>
                <w:b/>
                <w:bCs/>
                <w:color w:val="FFFFFF"/>
              </w:rPr>
              <w:t>ố</w:t>
            </w:r>
            <w:r>
              <w:rPr>
                <w:b/>
                <w:bCs/>
                <w:color w:val="FFFFFF"/>
              </w:rPr>
              <w:t>c xây d</w:t>
            </w:r>
            <w:r>
              <w:rPr>
                <w:b/>
                <w:bCs/>
                <w:color w:val="FFFFFF"/>
              </w:rPr>
              <w:t>ự</w:t>
            </w:r>
            <w:r>
              <w:rPr>
                <w:b/>
                <w:bCs/>
                <w:color w:val="FFFFFF"/>
              </w:rPr>
              <w:t>ng / s</w:t>
            </w:r>
            <w:r>
              <w:rPr>
                <w:b/>
                <w:bCs/>
                <w:color w:val="FFFFFF"/>
              </w:rPr>
              <w:t>ự</w:t>
            </w:r>
            <w:r>
              <w:rPr>
                <w:b/>
                <w:bCs/>
                <w:color w:val="FFFFFF"/>
              </w:rPr>
              <w:t xml:space="preserve"> ki</w:t>
            </w:r>
            <w:r>
              <w:rPr>
                <w:b/>
                <w:bCs/>
                <w:color w:val="FFFFFF"/>
              </w:rPr>
              <w:t>ệ</w:t>
            </w:r>
            <w:r>
              <w:rPr>
                <w:b/>
                <w:bCs/>
                <w:color w:val="FFFFFF"/>
              </w:rPr>
              <w:t>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E6655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A6DF255" w14:textId="77777777" w:rsidR="00734400" w:rsidRDefault="003F2279">
            <w:r>
              <w:rPr>
                <w:b/>
                <w:bCs/>
                <w:color w:val="FFFFFF"/>
              </w:rPr>
              <w:t>T</w:t>
            </w:r>
            <w:r>
              <w:rPr>
                <w:b/>
                <w:bCs/>
                <w:color w:val="FFFFFF"/>
              </w:rPr>
              <w:t>ỷ</w:t>
            </w:r>
            <w:r>
              <w:rPr>
                <w:b/>
                <w:bCs/>
                <w:color w:val="FFFFFF"/>
              </w:rPr>
              <w:t xml:space="preserve"> l</w:t>
            </w:r>
            <w:r>
              <w:rPr>
                <w:b/>
                <w:bCs/>
                <w:color w:val="FFFFFF"/>
              </w:rPr>
              <w:t>ệ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E6655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6F69326" w14:textId="77777777" w:rsidR="00734400" w:rsidRDefault="003F2279">
            <w:r>
              <w:rPr>
                <w:b/>
                <w:bCs/>
                <w:color w:val="FFFFFF"/>
              </w:rPr>
              <w:t>Hình th</w:t>
            </w:r>
            <w:r>
              <w:rPr>
                <w:b/>
                <w:bCs/>
                <w:color w:val="FFFFFF"/>
              </w:rPr>
              <w:t>ứ</w:t>
            </w:r>
            <w:r>
              <w:rPr>
                <w:b/>
                <w:bCs/>
                <w:color w:val="FFFFFF"/>
              </w:rPr>
              <w:t>c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E6655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C7804C7" w14:textId="77777777" w:rsidR="00734400" w:rsidRDefault="003F2279">
            <w:r>
              <w:rPr>
                <w:b/>
                <w:bCs/>
                <w:color w:val="FFFFFF"/>
              </w:rPr>
              <w:t>Lưu ý</w:t>
            </w:r>
          </w:p>
        </w:tc>
      </w:tr>
      <w:tr w:rsidR="00734400" w14:paraId="563FE13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ED0FAF7" w14:textId="77777777" w:rsidR="00734400" w:rsidRDefault="003F2279">
            <w:r>
              <w:rPr>
                <w:b/>
                <w:bCs/>
                <w:color w:val="0E6655"/>
                <w:sz w:val="20"/>
                <w:szCs w:val="20"/>
              </w:rPr>
              <w:t>Đ</w:t>
            </w:r>
            <w:r>
              <w:rPr>
                <w:b/>
                <w:bCs/>
                <w:color w:val="0E6655"/>
                <w:sz w:val="20"/>
                <w:szCs w:val="20"/>
              </w:rPr>
              <w:t>ợ</w:t>
            </w:r>
            <w:r>
              <w:rPr>
                <w:b/>
                <w:bCs/>
                <w:color w:val="0E6655"/>
                <w:sz w:val="20"/>
                <w:szCs w:val="20"/>
              </w:rPr>
              <w:t>t 1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238B1E4" w14:textId="77777777" w:rsidR="00734400" w:rsidRDefault="003F2279">
            <w:r>
              <w:rPr>
                <w:sz w:val="20"/>
                <w:szCs w:val="20"/>
              </w:rPr>
              <w:t>Ký h</w:t>
            </w:r>
            <w:r>
              <w:rPr>
                <w:sz w:val="20"/>
                <w:szCs w:val="20"/>
              </w:rPr>
              <w:t>ợ</w:t>
            </w:r>
            <w:r>
              <w:rPr>
                <w:sz w:val="20"/>
                <w:szCs w:val="20"/>
              </w:rPr>
              <w:t>p đ</w:t>
            </w:r>
            <w:r>
              <w:rPr>
                <w:sz w:val="20"/>
                <w:szCs w:val="20"/>
              </w:rPr>
              <w:t>ồ</w:t>
            </w:r>
            <w:r>
              <w:rPr>
                <w:sz w:val="20"/>
                <w:szCs w:val="20"/>
              </w:rPr>
              <w:t>ng mua bán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40D61B5" w14:textId="77777777" w:rsidR="00734400" w:rsidRDefault="003F2279">
            <w:pPr>
              <w:jc w:val="center"/>
            </w:pPr>
            <w:r>
              <w:rPr>
                <w:b/>
                <w:bCs/>
                <w:color w:val="1E8449"/>
                <w:sz w:val="20"/>
                <w:szCs w:val="20"/>
              </w:rPr>
              <w:t>10–15%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06A0332" w14:textId="77777777" w:rsidR="00734400" w:rsidRDefault="003F2279">
            <w:r>
              <w:rPr>
                <w:sz w:val="20"/>
                <w:szCs w:val="20"/>
              </w:rPr>
              <w:t>CK tr</w:t>
            </w:r>
            <w:r>
              <w:rPr>
                <w:sz w:val="20"/>
                <w:szCs w:val="20"/>
              </w:rPr>
              <w:t>ự</w:t>
            </w:r>
            <w:r>
              <w:rPr>
                <w:sz w:val="20"/>
                <w:szCs w:val="20"/>
              </w:rPr>
              <w:t>c ti</w:t>
            </w:r>
            <w:r>
              <w:rPr>
                <w:sz w:val="20"/>
                <w:szCs w:val="20"/>
              </w:rPr>
              <w:t>ế</w:t>
            </w:r>
            <w:r>
              <w:rPr>
                <w:sz w:val="20"/>
                <w:szCs w:val="20"/>
              </w:rPr>
              <w:t>p CĐT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E094F9C" w14:textId="77777777" w:rsidR="00734400" w:rsidRDefault="003F2279">
            <w:r>
              <w:rPr>
                <w:i/>
                <w:iCs/>
                <w:color w:val="666666"/>
                <w:sz w:val="19"/>
                <w:szCs w:val="19"/>
              </w:rPr>
              <w:t>Đúng h</w:t>
            </w:r>
            <w:r>
              <w:rPr>
                <w:i/>
                <w:iCs/>
                <w:color w:val="666666"/>
                <w:sz w:val="19"/>
                <w:szCs w:val="19"/>
              </w:rPr>
              <w:t>ạ</w:t>
            </w:r>
            <w:r>
              <w:rPr>
                <w:i/>
                <w:iCs/>
                <w:color w:val="666666"/>
                <w:sz w:val="19"/>
                <w:szCs w:val="19"/>
              </w:rPr>
              <w:t>n đ</w:t>
            </w:r>
            <w:r>
              <w:rPr>
                <w:i/>
                <w:iCs/>
                <w:color w:val="666666"/>
                <w:sz w:val="19"/>
                <w:szCs w:val="19"/>
              </w:rPr>
              <w:t>ể</w:t>
            </w:r>
            <w:r>
              <w:rPr>
                <w:i/>
                <w:iCs/>
                <w:color w:val="666666"/>
                <w:sz w:val="19"/>
                <w:szCs w:val="19"/>
              </w:rPr>
              <w:t xml:space="preserve"> tránh ph</w:t>
            </w:r>
            <w:r>
              <w:rPr>
                <w:i/>
                <w:iCs/>
                <w:color w:val="666666"/>
                <w:sz w:val="19"/>
                <w:szCs w:val="19"/>
              </w:rPr>
              <w:t>ạ</w:t>
            </w:r>
            <w:r>
              <w:rPr>
                <w:i/>
                <w:iCs/>
                <w:color w:val="666666"/>
                <w:sz w:val="19"/>
                <w:szCs w:val="19"/>
              </w:rPr>
              <w:t>t</w:t>
            </w:r>
          </w:p>
        </w:tc>
      </w:tr>
      <w:tr w:rsidR="00734400" w14:paraId="7C1BE0E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CE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BB02178" w14:textId="77777777" w:rsidR="00734400" w:rsidRDefault="003F2279">
            <w:r>
              <w:rPr>
                <w:b/>
                <w:bCs/>
                <w:color w:val="0E6655"/>
                <w:sz w:val="20"/>
                <w:szCs w:val="20"/>
              </w:rPr>
              <w:t>Đ</w:t>
            </w:r>
            <w:r>
              <w:rPr>
                <w:b/>
                <w:bCs/>
                <w:color w:val="0E6655"/>
                <w:sz w:val="20"/>
                <w:szCs w:val="20"/>
              </w:rPr>
              <w:t>ợ</w:t>
            </w:r>
            <w:r>
              <w:rPr>
                <w:b/>
                <w:bCs/>
                <w:color w:val="0E6655"/>
                <w:sz w:val="20"/>
                <w:szCs w:val="20"/>
              </w:rPr>
              <w:t>t 2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CE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F00E9A9" w14:textId="77777777" w:rsidR="00734400" w:rsidRDefault="003F2279">
            <w:r>
              <w:rPr>
                <w:sz w:val="20"/>
                <w:szCs w:val="20"/>
              </w:rPr>
              <w:t>Hoàn thi</w:t>
            </w:r>
            <w:r>
              <w:rPr>
                <w:sz w:val="20"/>
                <w:szCs w:val="20"/>
              </w:rPr>
              <w:t>ệ</w:t>
            </w:r>
            <w:r>
              <w:rPr>
                <w:sz w:val="20"/>
                <w:szCs w:val="20"/>
              </w:rPr>
              <w:t>n xong móng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CE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110D5FB" w14:textId="77777777" w:rsidR="00734400" w:rsidRDefault="003F2279">
            <w:pPr>
              <w:jc w:val="center"/>
            </w:pPr>
            <w:r>
              <w:rPr>
                <w:b/>
                <w:bCs/>
                <w:color w:val="1E8449"/>
                <w:sz w:val="20"/>
                <w:szCs w:val="20"/>
              </w:rPr>
              <w:t>15–20%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CE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DEDD301" w14:textId="77777777" w:rsidR="00734400" w:rsidRDefault="003F2279">
            <w:r>
              <w:rPr>
                <w:sz w:val="20"/>
                <w:szCs w:val="20"/>
              </w:rPr>
              <w:t>CK ho</w:t>
            </w:r>
            <w:r>
              <w:rPr>
                <w:sz w:val="20"/>
                <w:szCs w:val="20"/>
              </w:rPr>
              <w:t>ặ</w:t>
            </w:r>
            <w:r>
              <w:rPr>
                <w:sz w:val="20"/>
                <w:szCs w:val="20"/>
              </w:rPr>
              <w:t>c gi</w:t>
            </w:r>
            <w:r>
              <w:rPr>
                <w:sz w:val="20"/>
                <w:szCs w:val="20"/>
              </w:rPr>
              <w:t>ả</w:t>
            </w:r>
            <w:r>
              <w:rPr>
                <w:sz w:val="20"/>
                <w:szCs w:val="20"/>
              </w:rPr>
              <w:t>i ngân NH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CE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7C49884" w14:textId="77777777" w:rsidR="00734400" w:rsidRDefault="003F2279">
            <w:r>
              <w:rPr>
                <w:i/>
                <w:iCs/>
                <w:color w:val="666666"/>
                <w:sz w:val="19"/>
                <w:szCs w:val="19"/>
              </w:rPr>
              <w:t>Ki</w:t>
            </w:r>
            <w:r>
              <w:rPr>
                <w:i/>
                <w:iCs/>
                <w:color w:val="666666"/>
                <w:sz w:val="19"/>
                <w:szCs w:val="19"/>
              </w:rPr>
              <w:t>ể</w:t>
            </w:r>
            <w:r>
              <w:rPr>
                <w:i/>
                <w:iCs/>
                <w:color w:val="666666"/>
                <w:sz w:val="19"/>
                <w:szCs w:val="19"/>
              </w:rPr>
              <w:t>m tra ti</w:t>
            </w:r>
            <w:r>
              <w:rPr>
                <w:i/>
                <w:iCs/>
                <w:color w:val="666666"/>
                <w:sz w:val="19"/>
                <w:szCs w:val="19"/>
              </w:rPr>
              <w:t>ế</w:t>
            </w:r>
            <w:r>
              <w:rPr>
                <w:i/>
                <w:iCs/>
                <w:color w:val="666666"/>
                <w:sz w:val="19"/>
                <w:szCs w:val="19"/>
              </w:rPr>
              <w:t>n đ</w:t>
            </w:r>
            <w:r>
              <w:rPr>
                <w:i/>
                <w:iCs/>
                <w:color w:val="666666"/>
                <w:sz w:val="19"/>
                <w:szCs w:val="19"/>
              </w:rPr>
              <w:t>ộ</w:t>
            </w:r>
            <w:r>
              <w:rPr>
                <w:i/>
                <w:iCs/>
                <w:color w:val="666666"/>
                <w:sz w:val="19"/>
                <w:szCs w:val="19"/>
              </w:rPr>
              <w:t xml:space="preserve"> th</w:t>
            </w:r>
            <w:r>
              <w:rPr>
                <w:i/>
                <w:iCs/>
                <w:color w:val="666666"/>
                <w:sz w:val="19"/>
                <w:szCs w:val="19"/>
              </w:rPr>
              <w:t>ự</w:t>
            </w:r>
            <w:r>
              <w:rPr>
                <w:i/>
                <w:iCs/>
                <w:color w:val="666666"/>
                <w:sz w:val="19"/>
                <w:szCs w:val="19"/>
              </w:rPr>
              <w:t>c t</w:t>
            </w:r>
            <w:r>
              <w:rPr>
                <w:i/>
                <w:iCs/>
                <w:color w:val="666666"/>
                <w:sz w:val="19"/>
                <w:szCs w:val="19"/>
              </w:rPr>
              <w:t>ế</w:t>
            </w:r>
          </w:p>
        </w:tc>
      </w:tr>
      <w:tr w:rsidR="00734400" w14:paraId="094B631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4902622" w14:textId="77777777" w:rsidR="00734400" w:rsidRDefault="003F2279">
            <w:r>
              <w:rPr>
                <w:b/>
                <w:bCs/>
                <w:color w:val="0E6655"/>
                <w:sz w:val="20"/>
                <w:szCs w:val="20"/>
              </w:rPr>
              <w:t>Đ</w:t>
            </w:r>
            <w:r>
              <w:rPr>
                <w:b/>
                <w:bCs/>
                <w:color w:val="0E6655"/>
                <w:sz w:val="20"/>
                <w:szCs w:val="20"/>
              </w:rPr>
              <w:t>ợ</w:t>
            </w:r>
            <w:r>
              <w:rPr>
                <w:b/>
                <w:bCs/>
                <w:color w:val="0E6655"/>
                <w:sz w:val="20"/>
                <w:szCs w:val="20"/>
              </w:rPr>
              <w:t>t 3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913B7F3" w14:textId="77777777" w:rsidR="00734400" w:rsidRDefault="003F2279">
            <w:r>
              <w:rPr>
                <w:sz w:val="20"/>
                <w:szCs w:val="20"/>
              </w:rPr>
              <w:t>Hoàn thi</w:t>
            </w:r>
            <w:r>
              <w:rPr>
                <w:sz w:val="20"/>
                <w:szCs w:val="20"/>
              </w:rPr>
              <w:t>ệ</w:t>
            </w:r>
            <w:r>
              <w:rPr>
                <w:sz w:val="20"/>
                <w:szCs w:val="20"/>
              </w:rPr>
              <w:t>n thô (c</w:t>
            </w:r>
            <w:r>
              <w:rPr>
                <w:sz w:val="20"/>
                <w:szCs w:val="20"/>
              </w:rPr>
              <w:t>ấ</w:t>
            </w:r>
            <w:r>
              <w:rPr>
                <w:sz w:val="20"/>
                <w:szCs w:val="20"/>
              </w:rPr>
              <w:t>u trúc)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484B7B3" w14:textId="77777777" w:rsidR="00734400" w:rsidRDefault="003F2279">
            <w:pPr>
              <w:jc w:val="center"/>
            </w:pPr>
            <w:r>
              <w:rPr>
                <w:b/>
                <w:bCs/>
                <w:color w:val="1E8449"/>
                <w:sz w:val="20"/>
                <w:szCs w:val="20"/>
              </w:rPr>
              <w:t>20–25%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2882060" w14:textId="77777777" w:rsidR="00734400" w:rsidRDefault="003F2279">
            <w:r>
              <w:rPr>
                <w:sz w:val="20"/>
                <w:szCs w:val="20"/>
              </w:rPr>
              <w:t>Gi</w:t>
            </w:r>
            <w:r>
              <w:rPr>
                <w:sz w:val="20"/>
                <w:szCs w:val="20"/>
              </w:rPr>
              <w:t>ả</w:t>
            </w:r>
            <w:r>
              <w:rPr>
                <w:sz w:val="20"/>
                <w:szCs w:val="20"/>
              </w:rPr>
              <w:t>i ngân ngân hàng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B4ECE41" w14:textId="77777777" w:rsidR="00734400" w:rsidRDefault="003F2279">
            <w:r>
              <w:rPr>
                <w:i/>
                <w:iCs/>
                <w:color w:val="666666"/>
                <w:sz w:val="19"/>
                <w:szCs w:val="19"/>
              </w:rPr>
              <w:t>Ả</w:t>
            </w:r>
            <w:r>
              <w:rPr>
                <w:i/>
                <w:iCs/>
                <w:color w:val="666666"/>
                <w:sz w:val="19"/>
                <w:szCs w:val="19"/>
              </w:rPr>
              <w:t>nh ti</w:t>
            </w:r>
            <w:r>
              <w:rPr>
                <w:i/>
                <w:iCs/>
                <w:color w:val="666666"/>
                <w:sz w:val="19"/>
                <w:szCs w:val="19"/>
              </w:rPr>
              <w:t>ế</w:t>
            </w:r>
            <w:r>
              <w:rPr>
                <w:i/>
                <w:iCs/>
                <w:color w:val="666666"/>
                <w:sz w:val="19"/>
                <w:szCs w:val="19"/>
              </w:rPr>
              <w:t>n đ</w:t>
            </w:r>
            <w:r>
              <w:rPr>
                <w:i/>
                <w:iCs/>
                <w:color w:val="666666"/>
                <w:sz w:val="19"/>
                <w:szCs w:val="19"/>
              </w:rPr>
              <w:t>ộ</w:t>
            </w:r>
            <w:r>
              <w:rPr>
                <w:i/>
                <w:iCs/>
                <w:color w:val="666666"/>
                <w:sz w:val="19"/>
                <w:szCs w:val="19"/>
              </w:rPr>
              <w:t xml:space="preserve"> làm căn c</w:t>
            </w:r>
            <w:r>
              <w:rPr>
                <w:i/>
                <w:iCs/>
                <w:color w:val="666666"/>
                <w:sz w:val="19"/>
                <w:szCs w:val="19"/>
              </w:rPr>
              <w:t>ứ</w:t>
            </w:r>
          </w:p>
        </w:tc>
      </w:tr>
      <w:tr w:rsidR="00734400" w14:paraId="5133634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CE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C261EA9" w14:textId="77777777" w:rsidR="00734400" w:rsidRDefault="003F2279">
            <w:r>
              <w:rPr>
                <w:b/>
                <w:bCs/>
                <w:color w:val="0E6655"/>
                <w:sz w:val="20"/>
                <w:szCs w:val="20"/>
              </w:rPr>
              <w:t>Đ</w:t>
            </w:r>
            <w:r>
              <w:rPr>
                <w:b/>
                <w:bCs/>
                <w:color w:val="0E6655"/>
                <w:sz w:val="20"/>
                <w:szCs w:val="20"/>
              </w:rPr>
              <w:t>ợ</w:t>
            </w:r>
            <w:r>
              <w:rPr>
                <w:b/>
                <w:bCs/>
                <w:color w:val="0E6655"/>
                <w:sz w:val="20"/>
                <w:szCs w:val="20"/>
              </w:rPr>
              <w:t>t 4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CE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D730C0A" w14:textId="77777777" w:rsidR="00734400" w:rsidRDefault="003F2279">
            <w:r>
              <w:rPr>
                <w:sz w:val="20"/>
                <w:szCs w:val="20"/>
              </w:rPr>
              <w:t>Bàn giao nhà (nh</w:t>
            </w:r>
            <w:r>
              <w:rPr>
                <w:sz w:val="20"/>
                <w:szCs w:val="20"/>
              </w:rPr>
              <w:t>ậ</w:t>
            </w:r>
            <w:r>
              <w:rPr>
                <w:sz w:val="20"/>
                <w:szCs w:val="20"/>
              </w:rPr>
              <w:t>n chìa khóa)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CE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1A1C2E2" w14:textId="77777777" w:rsidR="00734400" w:rsidRDefault="003F2279">
            <w:pPr>
              <w:jc w:val="center"/>
            </w:pPr>
            <w:r>
              <w:rPr>
                <w:b/>
                <w:bCs/>
                <w:color w:val="1E8449"/>
                <w:sz w:val="20"/>
                <w:szCs w:val="20"/>
              </w:rPr>
              <w:t>20–30%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CE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5BE3D7B" w14:textId="77777777" w:rsidR="00734400" w:rsidRDefault="003F2279">
            <w:r>
              <w:rPr>
                <w:sz w:val="20"/>
                <w:szCs w:val="20"/>
              </w:rPr>
              <w:t>CK sau nghi</w:t>
            </w:r>
            <w:r>
              <w:rPr>
                <w:sz w:val="20"/>
                <w:szCs w:val="20"/>
              </w:rPr>
              <w:t>ệ</w:t>
            </w:r>
            <w:r>
              <w:rPr>
                <w:sz w:val="20"/>
                <w:szCs w:val="20"/>
              </w:rPr>
              <w:t>m thu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CE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E49684F" w14:textId="77777777" w:rsidR="00734400" w:rsidRDefault="003F2279">
            <w:r>
              <w:rPr>
                <w:i/>
                <w:iCs/>
                <w:color w:val="666666"/>
                <w:sz w:val="19"/>
                <w:szCs w:val="19"/>
              </w:rPr>
              <w:t>Ký biên b</w:t>
            </w:r>
            <w:r>
              <w:rPr>
                <w:i/>
                <w:iCs/>
                <w:color w:val="666666"/>
                <w:sz w:val="19"/>
                <w:szCs w:val="19"/>
              </w:rPr>
              <w:t>ả</w:t>
            </w:r>
            <w:r>
              <w:rPr>
                <w:i/>
                <w:iCs/>
                <w:color w:val="666666"/>
                <w:sz w:val="19"/>
                <w:szCs w:val="19"/>
              </w:rPr>
              <w:t>n trư</w:t>
            </w:r>
            <w:r>
              <w:rPr>
                <w:i/>
                <w:iCs/>
                <w:color w:val="666666"/>
                <w:sz w:val="19"/>
                <w:szCs w:val="19"/>
              </w:rPr>
              <w:t>ớ</w:t>
            </w:r>
            <w:r>
              <w:rPr>
                <w:i/>
                <w:iCs/>
                <w:color w:val="666666"/>
                <w:sz w:val="19"/>
                <w:szCs w:val="19"/>
              </w:rPr>
              <w:t>c khi CK</w:t>
            </w:r>
          </w:p>
        </w:tc>
      </w:tr>
      <w:tr w:rsidR="00734400" w14:paraId="7876C1D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B73BC89" w14:textId="77777777" w:rsidR="00734400" w:rsidRDefault="003F2279">
            <w:r>
              <w:rPr>
                <w:b/>
                <w:bCs/>
                <w:color w:val="0E6655"/>
                <w:sz w:val="20"/>
                <w:szCs w:val="20"/>
              </w:rPr>
              <w:t>Đ</w:t>
            </w:r>
            <w:r>
              <w:rPr>
                <w:b/>
                <w:bCs/>
                <w:color w:val="0E6655"/>
                <w:sz w:val="20"/>
                <w:szCs w:val="20"/>
              </w:rPr>
              <w:t>ợ</w:t>
            </w:r>
            <w:r>
              <w:rPr>
                <w:b/>
                <w:bCs/>
                <w:color w:val="0E6655"/>
                <w:sz w:val="20"/>
                <w:szCs w:val="20"/>
              </w:rPr>
              <w:t>t 5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2149A46" w14:textId="77777777" w:rsidR="00734400" w:rsidRDefault="003F2279"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ộ</w:t>
            </w:r>
            <w:r>
              <w:rPr>
                <w:sz w:val="20"/>
                <w:szCs w:val="20"/>
              </w:rPr>
              <w:t>p h</w:t>
            </w:r>
            <w:r>
              <w:rPr>
                <w:sz w:val="20"/>
                <w:szCs w:val="20"/>
              </w:rPr>
              <w:t>ồ</w:t>
            </w:r>
            <w:r>
              <w:rPr>
                <w:sz w:val="20"/>
                <w:szCs w:val="20"/>
              </w:rPr>
              <w:t xml:space="preserve"> sơ làm s</w:t>
            </w:r>
            <w:r>
              <w:rPr>
                <w:sz w:val="20"/>
                <w:szCs w:val="20"/>
              </w:rPr>
              <w:t>ổ</w:t>
            </w:r>
            <w:r>
              <w:rPr>
                <w:sz w:val="20"/>
                <w:szCs w:val="20"/>
              </w:rPr>
              <w:t xml:space="preserve"> đ</w:t>
            </w:r>
            <w:r>
              <w:rPr>
                <w:sz w:val="20"/>
                <w:szCs w:val="20"/>
              </w:rPr>
              <w:t>ỏ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B6F6CB6" w14:textId="77777777" w:rsidR="00734400" w:rsidRDefault="003F2279">
            <w:pPr>
              <w:jc w:val="center"/>
            </w:pPr>
            <w:r>
              <w:rPr>
                <w:b/>
                <w:bCs/>
                <w:color w:val="1E8449"/>
                <w:sz w:val="20"/>
                <w:szCs w:val="20"/>
              </w:rPr>
              <w:t>5–10%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CAA5092" w14:textId="77777777" w:rsidR="00734400" w:rsidRDefault="003F2279">
            <w:r>
              <w:rPr>
                <w:sz w:val="20"/>
                <w:szCs w:val="20"/>
              </w:rPr>
              <w:t>CK sau n</w:t>
            </w:r>
            <w:r>
              <w:rPr>
                <w:sz w:val="20"/>
                <w:szCs w:val="20"/>
              </w:rPr>
              <w:t>ộ</w:t>
            </w:r>
            <w:r>
              <w:rPr>
                <w:sz w:val="20"/>
                <w:szCs w:val="20"/>
              </w:rPr>
              <w:t>p h</w:t>
            </w:r>
            <w:r>
              <w:rPr>
                <w:sz w:val="20"/>
                <w:szCs w:val="20"/>
              </w:rPr>
              <w:t>ồ</w:t>
            </w:r>
            <w:r>
              <w:rPr>
                <w:sz w:val="20"/>
                <w:szCs w:val="20"/>
              </w:rPr>
              <w:t xml:space="preserve"> sơ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CE1AB54" w14:textId="77777777" w:rsidR="00734400" w:rsidRDefault="003F2279">
            <w:r>
              <w:rPr>
                <w:i/>
                <w:iCs/>
                <w:color w:val="666666"/>
                <w:sz w:val="19"/>
                <w:szCs w:val="19"/>
              </w:rPr>
              <w:t>Gi</w:t>
            </w:r>
            <w:r>
              <w:rPr>
                <w:i/>
                <w:iCs/>
                <w:color w:val="666666"/>
                <w:sz w:val="19"/>
                <w:szCs w:val="19"/>
              </w:rPr>
              <w:t>ữ</w:t>
            </w:r>
            <w:r>
              <w:rPr>
                <w:i/>
                <w:iCs/>
                <w:color w:val="666666"/>
                <w:sz w:val="19"/>
                <w:szCs w:val="19"/>
              </w:rPr>
              <w:t xml:space="preserve"> biên lai n</w:t>
            </w:r>
            <w:r>
              <w:rPr>
                <w:i/>
                <w:iCs/>
                <w:color w:val="666666"/>
                <w:sz w:val="19"/>
                <w:szCs w:val="19"/>
              </w:rPr>
              <w:t>ộ</w:t>
            </w:r>
            <w:r>
              <w:rPr>
                <w:i/>
                <w:iCs/>
                <w:color w:val="666666"/>
                <w:sz w:val="19"/>
                <w:szCs w:val="19"/>
              </w:rPr>
              <w:t>p h</w:t>
            </w:r>
            <w:r>
              <w:rPr>
                <w:i/>
                <w:iCs/>
                <w:color w:val="666666"/>
                <w:sz w:val="19"/>
                <w:szCs w:val="19"/>
              </w:rPr>
              <w:t>ồ</w:t>
            </w:r>
            <w:r>
              <w:rPr>
                <w:i/>
                <w:iCs/>
                <w:color w:val="666666"/>
                <w:sz w:val="19"/>
                <w:szCs w:val="19"/>
              </w:rPr>
              <w:t xml:space="preserve"> sơ</w:t>
            </w:r>
          </w:p>
        </w:tc>
      </w:tr>
      <w:tr w:rsidR="00734400" w14:paraId="211D4AB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CE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EF7D0A3" w14:textId="77777777" w:rsidR="00734400" w:rsidRDefault="003F2279">
            <w:r>
              <w:rPr>
                <w:b/>
                <w:bCs/>
                <w:color w:val="0E6655"/>
                <w:sz w:val="20"/>
                <w:szCs w:val="20"/>
              </w:rPr>
              <w:t>Đ</w:t>
            </w:r>
            <w:r>
              <w:rPr>
                <w:b/>
                <w:bCs/>
                <w:color w:val="0E6655"/>
                <w:sz w:val="20"/>
                <w:szCs w:val="20"/>
              </w:rPr>
              <w:t>ợ</w:t>
            </w:r>
            <w:r>
              <w:rPr>
                <w:b/>
                <w:bCs/>
                <w:color w:val="0E6655"/>
                <w:sz w:val="20"/>
                <w:szCs w:val="20"/>
              </w:rPr>
              <w:t>t 6 (n</w:t>
            </w:r>
            <w:r>
              <w:rPr>
                <w:b/>
                <w:bCs/>
                <w:color w:val="0E6655"/>
                <w:sz w:val="20"/>
                <w:szCs w:val="20"/>
              </w:rPr>
              <w:t>ế</w:t>
            </w:r>
            <w:r>
              <w:rPr>
                <w:b/>
                <w:bCs/>
                <w:color w:val="0E6655"/>
                <w:sz w:val="20"/>
                <w:szCs w:val="20"/>
              </w:rPr>
              <w:t>u có)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CE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40BF494" w14:textId="77777777" w:rsidR="00734400" w:rsidRDefault="003F2279">
            <w:r>
              <w:rPr>
                <w:sz w:val="20"/>
                <w:szCs w:val="20"/>
              </w:rPr>
              <w:t>Nh</w:t>
            </w:r>
            <w:r>
              <w:rPr>
                <w:sz w:val="20"/>
                <w:szCs w:val="20"/>
              </w:rPr>
              <w:t>ậ</w:t>
            </w:r>
            <w:r>
              <w:rPr>
                <w:sz w:val="20"/>
                <w:szCs w:val="20"/>
              </w:rPr>
              <w:t>n s</w:t>
            </w:r>
            <w:r>
              <w:rPr>
                <w:sz w:val="20"/>
                <w:szCs w:val="20"/>
              </w:rPr>
              <w:t>ổ</w:t>
            </w:r>
            <w:r>
              <w:rPr>
                <w:sz w:val="20"/>
                <w:szCs w:val="20"/>
              </w:rPr>
              <w:t xml:space="preserve"> đ</w:t>
            </w:r>
            <w:r>
              <w:rPr>
                <w:sz w:val="20"/>
                <w:szCs w:val="20"/>
              </w:rPr>
              <w:t>ỏ</w:t>
            </w:r>
            <w:r>
              <w:rPr>
                <w:sz w:val="20"/>
                <w:szCs w:val="20"/>
              </w:rPr>
              <w:t xml:space="preserve"> ho</w:t>
            </w:r>
            <w:r>
              <w:rPr>
                <w:sz w:val="20"/>
                <w:szCs w:val="20"/>
              </w:rPr>
              <w:t>ặ</w:t>
            </w:r>
            <w:r>
              <w:rPr>
                <w:sz w:val="20"/>
                <w:szCs w:val="20"/>
              </w:rPr>
              <w:t>c sau 1 năm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CE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9B292E1" w14:textId="77777777" w:rsidR="00734400" w:rsidRDefault="003F2279">
            <w:pPr>
              <w:jc w:val="center"/>
            </w:pPr>
            <w:r>
              <w:rPr>
                <w:b/>
                <w:bCs/>
                <w:color w:val="1E8449"/>
                <w:sz w:val="20"/>
                <w:szCs w:val="20"/>
              </w:rPr>
              <w:t>Ph</w:t>
            </w:r>
            <w:r>
              <w:rPr>
                <w:b/>
                <w:bCs/>
                <w:color w:val="1E8449"/>
                <w:sz w:val="20"/>
                <w:szCs w:val="20"/>
              </w:rPr>
              <w:t>ầ</w:t>
            </w:r>
            <w:r>
              <w:rPr>
                <w:b/>
                <w:bCs/>
                <w:color w:val="1E8449"/>
                <w:sz w:val="20"/>
                <w:szCs w:val="20"/>
              </w:rPr>
              <w:t>n còn l</w:t>
            </w:r>
            <w:r>
              <w:rPr>
                <w:b/>
                <w:bCs/>
                <w:color w:val="1E8449"/>
                <w:sz w:val="20"/>
                <w:szCs w:val="20"/>
              </w:rPr>
              <w:t>ạ</w:t>
            </w:r>
            <w:r>
              <w:rPr>
                <w:b/>
                <w:bCs/>
                <w:color w:val="1E8449"/>
                <w:sz w:val="20"/>
                <w:szCs w:val="20"/>
              </w:rPr>
              <w:t>i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CE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2B995A9" w14:textId="77777777" w:rsidR="00734400" w:rsidRDefault="003F2279">
            <w:r>
              <w:rPr>
                <w:sz w:val="20"/>
                <w:szCs w:val="20"/>
              </w:rPr>
              <w:t>CK sau nh</w:t>
            </w:r>
            <w:r>
              <w:rPr>
                <w:sz w:val="20"/>
                <w:szCs w:val="20"/>
              </w:rPr>
              <w:t>ậ</w:t>
            </w:r>
            <w:r>
              <w:rPr>
                <w:sz w:val="20"/>
                <w:szCs w:val="20"/>
              </w:rPr>
              <w:t>n s</w:t>
            </w:r>
            <w:r>
              <w:rPr>
                <w:sz w:val="20"/>
                <w:szCs w:val="20"/>
              </w:rPr>
              <w:t>ổ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CE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4AF38A8" w14:textId="77777777" w:rsidR="00734400" w:rsidRDefault="003F2279">
            <w:r>
              <w:rPr>
                <w:i/>
                <w:iCs/>
                <w:color w:val="666666"/>
                <w:sz w:val="19"/>
                <w:szCs w:val="19"/>
              </w:rPr>
              <w:t>Ki</w:t>
            </w:r>
            <w:r>
              <w:rPr>
                <w:i/>
                <w:iCs/>
                <w:color w:val="666666"/>
                <w:sz w:val="19"/>
                <w:szCs w:val="19"/>
              </w:rPr>
              <w:t>ể</w:t>
            </w:r>
            <w:r>
              <w:rPr>
                <w:i/>
                <w:iCs/>
                <w:color w:val="666666"/>
                <w:sz w:val="19"/>
                <w:szCs w:val="19"/>
              </w:rPr>
              <w:t>m tra s</w:t>
            </w:r>
            <w:r>
              <w:rPr>
                <w:i/>
                <w:iCs/>
                <w:color w:val="666666"/>
                <w:sz w:val="19"/>
                <w:szCs w:val="19"/>
              </w:rPr>
              <w:t>ổ</w:t>
            </w:r>
            <w:r>
              <w:rPr>
                <w:i/>
                <w:iCs/>
                <w:color w:val="666666"/>
                <w:sz w:val="19"/>
                <w:szCs w:val="19"/>
              </w:rPr>
              <w:t xml:space="preserve"> trư</w:t>
            </w:r>
            <w:r>
              <w:rPr>
                <w:i/>
                <w:iCs/>
                <w:color w:val="666666"/>
                <w:sz w:val="19"/>
                <w:szCs w:val="19"/>
              </w:rPr>
              <w:t>ớ</w:t>
            </w:r>
            <w:r>
              <w:rPr>
                <w:i/>
                <w:iCs/>
                <w:color w:val="666666"/>
                <w:sz w:val="19"/>
                <w:szCs w:val="19"/>
              </w:rPr>
              <w:t>c khi CK</w:t>
            </w:r>
          </w:p>
        </w:tc>
      </w:tr>
    </w:tbl>
    <w:p w14:paraId="7BC82578" w14:textId="77777777" w:rsidR="00734400" w:rsidRDefault="0073440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960"/>
      </w:tblGrid>
      <w:tr w:rsidR="00734400" w14:paraId="1C7B07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CE7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48526860" w14:textId="77777777" w:rsidR="00734400" w:rsidRDefault="003F2279">
            <w:r>
              <w:rPr>
                <w:b/>
                <w:bCs/>
                <w:color w:val="0E6655"/>
                <w:sz w:val="26"/>
                <w:szCs w:val="26"/>
              </w:rPr>
              <w:t>Bư</w:t>
            </w:r>
            <w:r>
              <w:rPr>
                <w:b/>
                <w:bCs/>
                <w:color w:val="0E6655"/>
                <w:sz w:val="26"/>
                <w:szCs w:val="26"/>
              </w:rPr>
              <w:t>ớ</w:t>
            </w:r>
            <w:r>
              <w:rPr>
                <w:b/>
                <w:bCs/>
                <w:color w:val="0E6655"/>
                <w:sz w:val="26"/>
                <w:szCs w:val="26"/>
              </w:rPr>
              <w:t>c 5: Nghi</w:t>
            </w:r>
            <w:r>
              <w:rPr>
                <w:b/>
                <w:bCs/>
                <w:color w:val="0E6655"/>
                <w:sz w:val="26"/>
                <w:szCs w:val="26"/>
              </w:rPr>
              <w:t>ệ</w:t>
            </w:r>
            <w:r>
              <w:rPr>
                <w:b/>
                <w:bCs/>
                <w:color w:val="0E6655"/>
                <w:sz w:val="26"/>
                <w:szCs w:val="26"/>
              </w:rPr>
              <w:t>m thu &amp; nh</w:t>
            </w:r>
            <w:r>
              <w:rPr>
                <w:b/>
                <w:bCs/>
                <w:color w:val="0E6655"/>
                <w:sz w:val="26"/>
                <w:szCs w:val="26"/>
              </w:rPr>
              <w:t>ậ</w:t>
            </w:r>
            <w:r>
              <w:rPr>
                <w:b/>
                <w:bCs/>
                <w:color w:val="0E6655"/>
                <w:sz w:val="26"/>
                <w:szCs w:val="26"/>
              </w:rPr>
              <w:t>n bàn giao căn</w:t>
            </w:r>
            <w:r>
              <w:rPr>
                <w:color w:val="555555"/>
                <w:sz w:val="21"/>
                <w:szCs w:val="21"/>
              </w:rPr>
              <w:t xml:space="preserve">   ⏱ 1–3 ngày làm vi</w:t>
            </w:r>
            <w:r>
              <w:rPr>
                <w:color w:val="555555"/>
                <w:sz w:val="21"/>
                <w:szCs w:val="21"/>
              </w:rPr>
              <w:t>ệ</w:t>
            </w:r>
            <w:r>
              <w:rPr>
                <w:color w:val="555555"/>
                <w:sz w:val="21"/>
                <w:szCs w:val="21"/>
              </w:rPr>
              <w:t>c</w:t>
            </w:r>
          </w:p>
        </w:tc>
      </w:tr>
      <w:tr w:rsidR="00734400" w14:paraId="6DD3927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6D82D7F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563FA0" w14:textId="77777777" w:rsidR="00734400" w:rsidRDefault="003F2279">
            <w:r>
              <w:t>CĐT thông báo l</w:t>
            </w:r>
            <w:r>
              <w:t>ị</w:t>
            </w:r>
            <w:r>
              <w:t>ch bàn giao ít nh</w:t>
            </w:r>
            <w:r>
              <w:t>ấ</w:t>
            </w:r>
            <w:r>
              <w:t>t 15 ngày trư</w:t>
            </w:r>
            <w:r>
              <w:t>ớ</w:t>
            </w:r>
            <w:r>
              <w:t>c — xác nh</w:t>
            </w:r>
            <w:r>
              <w:t>ậ</w:t>
            </w:r>
            <w:r>
              <w:t>n l</w:t>
            </w:r>
            <w:r>
              <w:t>ị</w:t>
            </w:r>
            <w:r>
              <w:t>ch ngay</w:t>
            </w:r>
          </w:p>
        </w:tc>
      </w:tr>
      <w:tr w:rsidR="00734400" w14:paraId="7DAC138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8A71262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791F21" w14:textId="77777777" w:rsidR="00734400" w:rsidRDefault="003F2279">
            <w:r>
              <w:t>Mang theo: CCCD g</w:t>
            </w:r>
            <w:r>
              <w:t>ố</w:t>
            </w:r>
            <w:r>
              <w:t>c + HĐMB g</w:t>
            </w:r>
            <w:r>
              <w:t>ố</w:t>
            </w:r>
            <w:r>
              <w:t>c + toàn b</w:t>
            </w:r>
            <w:r>
              <w:t>ộ</w:t>
            </w:r>
            <w:r>
              <w:t xml:space="preserve"> biên lai thanh toán</w:t>
            </w:r>
          </w:p>
        </w:tc>
      </w:tr>
      <w:tr w:rsidR="00734400" w14:paraId="0B32962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D76C4B0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648441" w14:textId="77777777" w:rsidR="00734400" w:rsidRDefault="003F2279">
            <w:r>
              <w:t>Không ký biên b</w:t>
            </w:r>
            <w:r>
              <w:t>ả</w:t>
            </w:r>
            <w:r>
              <w:t>n bàn giao n</w:t>
            </w:r>
            <w:r>
              <w:t>ế</w:t>
            </w:r>
            <w:r>
              <w:t>u phát hi</w:t>
            </w:r>
            <w:r>
              <w:t>ệ</w:t>
            </w:r>
            <w:r>
              <w:t>n l</w:t>
            </w:r>
            <w:r>
              <w:t>ỗ</w:t>
            </w:r>
            <w:r>
              <w:t>i nghiêm tr</w:t>
            </w:r>
            <w:r>
              <w:t>ọ</w:t>
            </w:r>
            <w:r>
              <w:t>ng — l</w:t>
            </w:r>
            <w:r>
              <w:t>ậ</w:t>
            </w:r>
            <w:r>
              <w:t>p snagging list chi ti</w:t>
            </w:r>
            <w:r>
              <w:t>ế</w:t>
            </w:r>
            <w:r>
              <w:t>t</w:t>
            </w:r>
          </w:p>
        </w:tc>
      </w:tr>
      <w:tr w:rsidR="00734400" w14:paraId="435961D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EB7C052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lastRenderedPageBreak/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9D551" w14:textId="77777777" w:rsidR="00734400" w:rsidRDefault="003F2279">
            <w:r>
              <w:t>Snagging list: ghi rõ t</w:t>
            </w:r>
            <w:r>
              <w:t>ừ</w:t>
            </w:r>
            <w:r>
              <w:t>ng h</w:t>
            </w:r>
            <w:r>
              <w:t>ạ</w:t>
            </w:r>
            <w:r>
              <w:t>ng m</w:t>
            </w:r>
            <w:r>
              <w:t>ụ</w:t>
            </w:r>
            <w:r>
              <w:t>c chưa hoàn thi</w:t>
            </w:r>
            <w:r>
              <w:t>ệ</w:t>
            </w:r>
            <w:r>
              <w:t>n, ch</w:t>
            </w:r>
            <w:r>
              <w:t>ụ</w:t>
            </w:r>
            <w:r>
              <w:t xml:space="preserve">p </w:t>
            </w:r>
            <w:r>
              <w:t>ả</w:t>
            </w:r>
            <w:r>
              <w:t>nh, CĐT ký xác nh</w:t>
            </w:r>
            <w:r>
              <w:t>ậ</w:t>
            </w:r>
            <w:r>
              <w:t>n và cam k</w:t>
            </w:r>
            <w:r>
              <w:t>ế</w:t>
            </w:r>
            <w:r>
              <w:t>t th</w:t>
            </w:r>
            <w:r>
              <w:t>ờ</w:t>
            </w:r>
            <w:r>
              <w:t>i gian s</w:t>
            </w:r>
            <w:r>
              <w:t>ử</w:t>
            </w:r>
            <w:r>
              <w:t>a</w:t>
            </w:r>
          </w:p>
        </w:tc>
      </w:tr>
      <w:tr w:rsidR="00734400" w14:paraId="78EC3CA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70C222B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879F05" w14:textId="77777777" w:rsidR="00734400" w:rsidRDefault="003F2279">
            <w:r>
              <w:t>B</w:t>
            </w:r>
            <w:r>
              <w:t>ả</w:t>
            </w:r>
            <w:r>
              <w:t>o hành: 24 tháng k</w:t>
            </w:r>
            <w:r>
              <w:t>ế</w:t>
            </w:r>
            <w:r>
              <w:t>t c</w:t>
            </w:r>
            <w:r>
              <w:t>ấ</w:t>
            </w:r>
            <w:r>
              <w:t>u, 12 tháng hoàn thi</w:t>
            </w:r>
            <w:r>
              <w:t>ệ</w:t>
            </w:r>
            <w:r>
              <w:t>n theo Lu</w:t>
            </w:r>
            <w:r>
              <w:t>ậ</w:t>
            </w:r>
            <w:r>
              <w:t>t Xây d</w:t>
            </w:r>
            <w:r>
              <w:t>ự</w:t>
            </w:r>
            <w:r>
              <w:t>ng</w:t>
            </w:r>
          </w:p>
        </w:tc>
      </w:tr>
      <w:tr w:rsidR="00734400" w14:paraId="195F642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9E001EE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6B58B" w14:textId="77777777" w:rsidR="00734400" w:rsidRDefault="003F2279">
            <w:r>
              <w:t>Sau khi ký biên b</w:t>
            </w:r>
            <w:r>
              <w:t>ả</w:t>
            </w:r>
            <w:r>
              <w:t>n: nh</w:t>
            </w:r>
            <w:r>
              <w:t>ậ</w:t>
            </w:r>
            <w:r>
              <w:t>n chìa khóa, th</w:t>
            </w:r>
            <w:r>
              <w:t>ẻ</w:t>
            </w:r>
            <w:r>
              <w:t xml:space="preserve"> t</w:t>
            </w:r>
            <w:r>
              <w:t>ừ</w:t>
            </w:r>
            <w:r>
              <w:t>, hư</w:t>
            </w:r>
            <w:r>
              <w:t>ớ</w:t>
            </w:r>
            <w:r>
              <w:t>ng d</w:t>
            </w:r>
            <w:r>
              <w:t>ẫ</w:t>
            </w:r>
            <w:r>
              <w:t>n s</w:t>
            </w:r>
            <w:r>
              <w:t>ử</w:t>
            </w:r>
            <w:r>
              <w:t xml:space="preserve"> d</w:t>
            </w:r>
            <w:r>
              <w:t>ụ</w:t>
            </w:r>
            <w:r>
              <w:t>ng h</w:t>
            </w:r>
            <w:r>
              <w:t>ệ</w:t>
            </w:r>
            <w:r>
              <w:t xml:space="preserve"> th</w:t>
            </w:r>
            <w:r>
              <w:t>ố</w:t>
            </w:r>
            <w:r>
              <w:t>ng tòa nhà</w:t>
            </w:r>
          </w:p>
        </w:tc>
      </w:tr>
    </w:tbl>
    <w:p w14:paraId="7B92BB2E" w14:textId="77777777" w:rsidR="00734400" w:rsidRDefault="00734400">
      <w:pPr>
        <w:spacing w:before="60" w:after="60"/>
      </w:pPr>
    </w:p>
    <w:p w14:paraId="4723D3B0" w14:textId="77777777" w:rsidR="00734400" w:rsidRDefault="003F2279">
      <w:pPr>
        <w:spacing w:before="220" w:after="100"/>
      </w:pPr>
      <w:r>
        <w:rPr>
          <w:b/>
          <w:bCs/>
          <w:color w:val="2C3E50"/>
          <w:sz w:val="24"/>
          <w:szCs w:val="24"/>
        </w:rPr>
        <w:t>Checklist ki</w:t>
      </w:r>
      <w:r>
        <w:rPr>
          <w:b/>
          <w:bCs/>
          <w:color w:val="2C3E50"/>
          <w:sz w:val="24"/>
          <w:szCs w:val="24"/>
        </w:rPr>
        <w:t>ể</w:t>
      </w:r>
      <w:r>
        <w:rPr>
          <w:b/>
          <w:bCs/>
          <w:color w:val="2C3E50"/>
          <w:sz w:val="24"/>
          <w:szCs w:val="24"/>
        </w:rPr>
        <w:t>m tra khi nh</w:t>
      </w:r>
      <w:r>
        <w:rPr>
          <w:b/>
          <w:bCs/>
          <w:color w:val="2C3E50"/>
          <w:sz w:val="24"/>
          <w:szCs w:val="24"/>
        </w:rPr>
        <w:t>ậ</w:t>
      </w:r>
      <w:r>
        <w:rPr>
          <w:b/>
          <w:bCs/>
          <w:color w:val="2C3E50"/>
          <w:sz w:val="24"/>
          <w:szCs w:val="24"/>
        </w:rPr>
        <w:t>n bàn giao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320"/>
        <w:gridCol w:w="4320"/>
      </w:tblGrid>
      <w:tr w:rsidR="00734400" w14:paraId="072C73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E665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47CEA11" w14:textId="77777777" w:rsidR="00734400" w:rsidRDefault="003F2279">
            <w:r>
              <w:rPr>
                <w:b/>
                <w:bCs/>
                <w:color w:val="FFFFFF"/>
                <w:sz w:val="23"/>
                <w:szCs w:val="23"/>
              </w:rPr>
              <w:t>Checklist ki</w:t>
            </w:r>
            <w:r>
              <w:rPr>
                <w:b/>
                <w:bCs/>
                <w:color w:val="FFFFFF"/>
                <w:sz w:val="23"/>
                <w:szCs w:val="23"/>
              </w:rPr>
              <w:t>ể</w:t>
            </w:r>
            <w:r>
              <w:rPr>
                <w:b/>
                <w:bCs/>
                <w:color w:val="FFFFFF"/>
                <w:sz w:val="23"/>
                <w:szCs w:val="23"/>
              </w:rPr>
              <w:t>m tra khi nh</w:t>
            </w:r>
            <w:r>
              <w:rPr>
                <w:b/>
                <w:bCs/>
                <w:color w:val="FFFFFF"/>
                <w:sz w:val="23"/>
                <w:szCs w:val="23"/>
              </w:rPr>
              <w:t>ậ</w:t>
            </w:r>
            <w:r>
              <w:rPr>
                <w:b/>
                <w:bCs/>
                <w:color w:val="FFFFFF"/>
                <w:sz w:val="23"/>
                <w:szCs w:val="23"/>
              </w:rPr>
              <w:t>n bàn giao căn</w:t>
            </w:r>
          </w:p>
        </w:tc>
      </w:tr>
      <w:tr w:rsidR="00734400" w14:paraId="59D499B5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CE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F683E90" w14:textId="77777777" w:rsidR="00734400" w:rsidRDefault="00734400"/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CE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D34F0A1" w14:textId="77777777" w:rsidR="00734400" w:rsidRDefault="003F2279">
            <w:r>
              <w:rPr>
                <w:b/>
                <w:bCs/>
                <w:color w:val="FFFFFF"/>
              </w:rPr>
              <w:t>H</w:t>
            </w:r>
            <w:r>
              <w:rPr>
                <w:b/>
                <w:bCs/>
                <w:color w:val="FFFFFF"/>
              </w:rPr>
              <w:t>ạ</w:t>
            </w:r>
            <w:r>
              <w:rPr>
                <w:b/>
                <w:bCs/>
                <w:color w:val="FFFFFF"/>
              </w:rPr>
              <w:t>ng m</w:t>
            </w:r>
            <w:r>
              <w:rPr>
                <w:b/>
                <w:bCs/>
                <w:color w:val="FFFFFF"/>
              </w:rPr>
              <w:t>ụ</w:t>
            </w:r>
            <w:r>
              <w:rPr>
                <w:b/>
                <w:bCs/>
                <w:color w:val="FFFFFF"/>
              </w:rPr>
              <w:t>c ki</w:t>
            </w:r>
            <w:r>
              <w:rPr>
                <w:b/>
                <w:bCs/>
                <w:color w:val="FFFFFF"/>
              </w:rPr>
              <w:t>ể</w:t>
            </w:r>
            <w:r>
              <w:rPr>
                <w:b/>
                <w:bCs/>
                <w:color w:val="FFFFFF"/>
              </w:rPr>
              <w:t>m tra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CE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30033EC" w14:textId="77777777" w:rsidR="00734400" w:rsidRDefault="003F2279">
            <w:r>
              <w:rPr>
                <w:b/>
                <w:bCs/>
                <w:color w:val="FFFFFF"/>
              </w:rPr>
              <w:t>Ghi chú khi phát hi</w:t>
            </w:r>
            <w:r>
              <w:rPr>
                <w:b/>
                <w:bCs/>
                <w:color w:val="FFFFFF"/>
              </w:rPr>
              <w:t>ệ</w:t>
            </w:r>
            <w:r>
              <w:rPr>
                <w:b/>
                <w:bCs/>
                <w:color w:val="FFFFFF"/>
              </w:rPr>
              <w:t>n l</w:t>
            </w:r>
            <w:r>
              <w:rPr>
                <w:b/>
                <w:bCs/>
                <w:color w:val="FFFFFF"/>
              </w:rPr>
              <w:t>ỗ</w:t>
            </w:r>
            <w:r>
              <w:rPr>
                <w:b/>
                <w:bCs/>
                <w:color w:val="FFFFFF"/>
              </w:rPr>
              <w:t>i</w:t>
            </w:r>
          </w:p>
        </w:tc>
      </w:tr>
      <w:tr w:rsidR="00734400" w14:paraId="3673202A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4C199EB4" w14:textId="77777777" w:rsidR="00734400" w:rsidRDefault="003F2279">
            <w:pPr>
              <w:spacing w:before="80" w:after="80"/>
              <w:jc w:val="center"/>
            </w:pPr>
            <w:r>
              <w:t>☐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DEA3317" w14:textId="77777777" w:rsidR="00734400" w:rsidRDefault="003F2279">
            <w:r>
              <w:t>Di</w:t>
            </w:r>
            <w:r>
              <w:t>ệ</w:t>
            </w:r>
            <w:r>
              <w:t>n tích th</w:t>
            </w:r>
            <w:r>
              <w:t>ự</w:t>
            </w:r>
            <w:r>
              <w:t>c t</w:t>
            </w:r>
            <w:r>
              <w:t>ế</w:t>
            </w:r>
            <w:r>
              <w:t xml:space="preserve"> kh</w:t>
            </w:r>
            <w:r>
              <w:t>ớ</w:t>
            </w:r>
            <w:r>
              <w:t>p v</w:t>
            </w:r>
            <w:r>
              <w:t>ớ</w:t>
            </w:r>
            <w:r>
              <w:t>i HĐ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CB6A8B5" w14:textId="77777777" w:rsidR="00734400" w:rsidRDefault="003F2279">
            <w:r>
              <w:rPr>
                <w:i/>
                <w:iCs/>
                <w:color w:val="555555"/>
                <w:sz w:val="20"/>
                <w:szCs w:val="20"/>
              </w:rPr>
              <w:t>Đo l</w:t>
            </w:r>
            <w:r>
              <w:rPr>
                <w:i/>
                <w:iCs/>
                <w:color w:val="555555"/>
                <w:sz w:val="20"/>
                <w:szCs w:val="20"/>
              </w:rPr>
              <w:t>ạ</w:t>
            </w:r>
            <w:r>
              <w:rPr>
                <w:i/>
                <w:iCs/>
                <w:color w:val="555555"/>
                <w:sz w:val="20"/>
                <w:szCs w:val="20"/>
              </w:rPr>
              <w:t>i, ghi vào biên b</w:t>
            </w:r>
            <w:r>
              <w:rPr>
                <w:i/>
                <w:iCs/>
                <w:color w:val="555555"/>
                <w:sz w:val="20"/>
                <w:szCs w:val="20"/>
              </w:rPr>
              <w:t>ả</w:t>
            </w:r>
            <w:r>
              <w:rPr>
                <w:i/>
                <w:iCs/>
                <w:color w:val="555555"/>
                <w:sz w:val="20"/>
                <w:szCs w:val="20"/>
              </w:rPr>
              <w:t>n n</w:t>
            </w:r>
            <w:r>
              <w:rPr>
                <w:i/>
                <w:iCs/>
                <w:color w:val="555555"/>
                <w:sz w:val="20"/>
                <w:szCs w:val="20"/>
              </w:rPr>
              <w:t>ế</w:t>
            </w:r>
            <w:r>
              <w:rPr>
                <w:i/>
                <w:iCs/>
                <w:color w:val="555555"/>
                <w:sz w:val="20"/>
                <w:szCs w:val="20"/>
              </w:rPr>
              <w:t>u l</w:t>
            </w:r>
            <w:r>
              <w:rPr>
                <w:i/>
                <w:iCs/>
                <w:color w:val="555555"/>
                <w:sz w:val="20"/>
                <w:szCs w:val="20"/>
              </w:rPr>
              <w:t>ệ</w:t>
            </w:r>
            <w:r>
              <w:rPr>
                <w:i/>
                <w:iCs/>
                <w:color w:val="555555"/>
                <w:sz w:val="20"/>
                <w:szCs w:val="20"/>
              </w:rPr>
              <w:t>ch &gt;2%</w:t>
            </w:r>
          </w:p>
        </w:tc>
      </w:tr>
      <w:tr w:rsidR="00734400" w14:paraId="2C86124A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79A5C133" w14:textId="77777777" w:rsidR="00734400" w:rsidRDefault="003F2279">
            <w:pPr>
              <w:spacing w:before="80" w:after="80"/>
              <w:jc w:val="center"/>
            </w:pPr>
            <w:r>
              <w:t>☐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6F1A87A" w14:textId="77777777" w:rsidR="00734400" w:rsidRDefault="003F2279">
            <w:r>
              <w:t>H</w:t>
            </w:r>
            <w:r>
              <w:t>ệ</w:t>
            </w:r>
            <w:r>
              <w:t xml:space="preserve"> th</w:t>
            </w:r>
            <w:r>
              <w:t>ố</w:t>
            </w:r>
            <w:r>
              <w:t>ng đi</w:t>
            </w:r>
            <w:r>
              <w:t>ệ</w:t>
            </w:r>
            <w:r>
              <w:t xml:space="preserve">n: </w:t>
            </w:r>
            <w:r>
              <w:t>ổ</w:t>
            </w:r>
            <w:r>
              <w:t xml:space="preserve"> c</w:t>
            </w:r>
            <w:r>
              <w:t>ắ</w:t>
            </w:r>
            <w:r>
              <w:t>m, c</w:t>
            </w:r>
            <w:r>
              <w:t>ầ</w:t>
            </w:r>
            <w:r>
              <w:t>u dao, chi</w:t>
            </w:r>
            <w:r>
              <w:t>ế</w:t>
            </w:r>
            <w:r>
              <w:t>u sáng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FD94056" w14:textId="77777777" w:rsidR="00734400" w:rsidRDefault="003F2279">
            <w:r>
              <w:rPr>
                <w:i/>
                <w:iCs/>
                <w:color w:val="555555"/>
                <w:sz w:val="20"/>
                <w:szCs w:val="20"/>
              </w:rPr>
              <w:t>Th</w:t>
            </w:r>
            <w:r>
              <w:rPr>
                <w:i/>
                <w:iCs/>
                <w:color w:val="555555"/>
                <w:sz w:val="20"/>
                <w:szCs w:val="20"/>
              </w:rPr>
              <w:t>ử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t</w:t>
            </w:r>
            <w:r>
              <w:rPr>
                <w:i/>
                <w:iCs/>
                <w:color w:val="555555"/>
                <w:sz w:val="20"/>
                <w:szCs w:val="20"/>
              </w:rPr>
              <w:t>ừ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ng </w:t>
            </w:r>
            <w:r>
              <w:rPr>
                <w:i/>
                <w:iCs/>
                <w:color w:val="555555"/>
                <w:sz w:val="20"/>
                <w:szCs w:val="20"/>
              </w:rPr>
              <w:t>ổ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— ghi s</w:t>
            </w:r>
            <w:r>
              <w:rPr>
                <w:i/>
                <w:iCs/>
                <w:color w:val="555555"/>
                <w:sz w:val="20"/>
                <w:szCs w:val="20"/>
              </w:rPr>
              <w:t>ố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555555"/>
                <w:sz w:val="20"/>
                <w:szCs w:val="20"/>
              </w:rPr>
              <w:t>ổ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l</w:t>
            </w:r>
            <w:r>
              <w:rPr>
                <w:i/>
                <w:iCs/>
                <w:color w:val="555555"/>
                <w:sz w:val="20"/>
                <w:szCs w:val="20"/>
              </w:rPr>
              <w:t>ỗ</w:t>
            </w:r>
            <w:r>
              <w:rPr>
                <w:i/>
                <w:iCs/>
                <w:color w:val="555555"/>
                <w:sz w:val="20"/>
                <w:szCs w:val="20"/>
              </w:rPr>
              <w:t>i vào snagging list</w:t>
            </w:r>
          </w:p>
        </w:tc>
      </w:tr>
      <w:tr w:rsidR="00734400" w14:paraId="5B797544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2E785BB4" w14:textId="77777777" w:rsidR="00734400" w:rsidRDefault="003F2279">
            <w:pPr>
              <w:spacing w:before="80" w:after="80"/>
              <w:jc w:val="center"/>
            </w:pPr>
            <w:r>
              <w:t>☐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A62D26B" w14:textId="77777777" w:rsidR="00734400" w:rsidRDefault="003F2279">
            <w:r>
              <w:t>H</w:t>
            </w:r>
            <w:r>
              <w:t>ệ</w:t>
            </w:r>
            <w:r>
              <w:t xml:space="preserve"> th</w:t>
            </w:r>
            <w:r>
              <w:t>ố</w:t>
            </w:r>
            <w:r>
              <w:t>ng nư</w:t>
            </w:r>
            <w:r>
              <w:t>ớ</w:t>
            </w:r>
            <w:r>
              <w:t>c: vòi, b</w:t>
            </w:r>
            <w:r>
              <w:t>ồ</w:t>
            </w:r>
            <w:r>
              <w:t>n, áp l</w:t>
            </w:r>
            <w:r>
              <w:t>ự</w:t>
            </w:r>
            <w:r>
              <w:t>c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C2F3E65" w14:textId="77777777" w:rsidR="00734400" w:rsidRDefault="003F2279">
            <w:r>
              <w:rPr>
                <w:i/>
                <w:iCs/>
                <w:color w:val="555555"/>
                <w:sz w:val="20"/>
                <w:szCs w:val="20"/>
              </w:rPr>
              <w:t>M</w:t>
            </w:r>
            <w:r>
              <w:rPr>
                <w:i/>
                <w:iCs/>
                <w:color w:val="555555"/>
                <w:sz w:val="20"/>
                <w:szCs w:val="20"/>
              </w:rPr>
              <w:t>ở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đ</w:t>
            </w:r>
            <w:r>
              <w:rPr>
                <w:i/>
                <w:iCs/>
                <w:color w:val="555555"/>
                <w:sz w:val="20"/>
                <w:szCs w:val="20"/>
              </w:rPr>
              <w:t>ồ</w:t>
            </w:r>
            <w:r>
              <w:rPr>
                <w:i/>
                <w:iCs/>
                <w:color w:val="555555"/>
                <w:sz w:val="20"/>
                <w:szCs w:val="20"/>
              </w:rPr>
              <w:t>ng th</w:t>
            </w:r>
            <w:r>
              <w:rPr>
                <w:i/>
                <w:iCs/>
                <w:color w:val="555555"/>
                <w:sz w:val="20"/>
                <w:szCs w:val="20"/>
              </w:rPr>
              <w:t>ờ</w:t>
            </w:r>
            <w:r>
              <w:rPr>
                <w:i/>
                <w:iCs/>
                <w:color w:val="555555"/>
                <w:sz w:val="20"/>
                <w:szCs w:val="20"/>
              </w:rPr>
              <w:t>i nhi</w:t>
            </w:r>
            <w:r>
              <w:rPr>
                <w:i/>
                <w:iCs/>
                <w:color w:val="555555"/>
                <w:sz w:val="20"/>
                <w:szCs w:val="20"/>
              </w:rPr>
              <w:t>ề</w:t>
            </w:r>
            <w:r>
              <w:rPr>
                <w:i/>
                <w:iCs/>
                <w:color w:val="555555"/>
                <w:sz w:val="20"/>
                <w:szCs w:val="20"/>
              </w:rPr>
              <w:t>u vòi đ</w:t>
            </w:r>
            <w:r>
              <w:rPr>
                <w:i/>
                <w:iCs/>
                <w:color w:val="555555"/>
                <w:sz w:val="20"/>
                <w:szCs w:val="20"/>
              </w:rPr>
              <w:t>ể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ki</w:t>
            </w:r>
            <w:r>
              <w:rPr>
                <w:i/>
                <w:iCs/>
                <w:color w:val="555555"/>
                <w:sz w:val="20"/>
                <w:szCs w:val="20"/>
              </w:rPr>
              <w:t>ể</w:t>
            </w:r>
            <w:r>
              <w:rPr>
                <w:i/>
                <w:iCs/>
                <w:color w:val="555555"/>
                <w:sz w:val="20"/>
                <w:szCs w:val="20"/>
              </w:rPr>
              <w:t>m tra áp l</w:t>
            </w:r>
            <w:r>
              <w:rPr>
                <w:i/>
                <w:iCs/>
                <w:color w:val="555555"/>
                <w:sz w:val="20"/>
                <w:szCs w:val="20"/>
              </w:rPr>
              <w:t>ự</w:t>
            </w:r>
            <w:r>
              <w:rPr>
                <w:i/>
                <w:iCs/>
                <w:color w:val="555555"/>
                <w:sz w:val="20"/>
                <w:szCs w:val="20"/>
              </w:rPr>
              <w:t>c</w:t>
            </w:r>
          </w:p>
        </w:tc>
      </w:tr>
      <w:tr w:rsidR="00734400" w14:paraId="71D7AF6A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5D94A3F8" w14:textId="77777777" w:rsidR="00734400" w:rsidRDefault="003F2279">
            <w:pPr>
              <w:spacing w:before="80" w:after="80"/>
              <w:jc w:val="center"/>
            </w:pPr>
            <w:r>
              <w:t>☐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A633B02" w14:textId="77777777" w:rsidR="00734400" w:rsidRDefault="003F2279">
            <w:r>
              <w:t>C</w:t>
            </w:r>
            <w:r>
              <w:t>ử</w:t>
            </w:r>
            <w:r>
              <w:t>a chính, c</w:t>
            </w:r>
            <w:r>
              <w:t>ử</w:t>
            </w:r>
            <w:r>
              <w:t>a s</w:t>
            </w:r>
            <w:r>
              <w:t>ổ</w:t>
            </w:r>
            <w:r>
              <w:t>: đóng m</w:t>
            </w:r>
            <w:r>
              <w:t>ở</w:t>
            </w:r>
            <w:r>
              <w:t>, khóa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BDB945E" w14:textId="77777777" w:rsidR="00734400" w:rsidRDefault="003F2279">
            <w:r>
              <w:rPr>
                <w:i/>
                <w:iCs/>
                <w:color w:val="555555"/>
                <w:sz w:val="20"/>
                <w:szCs w:val="20"/>
              </w:rPr>
              <w:t>Ki</w:t>
            </w:r>
            <w:r>
              <w:rPr>
                <w:i/>
                <w:iCs/>
                <w:color w:val="555555"/>
                <w:sz w:val="20"/>
                <w:szCs w:val="20"/>
              </w:rPr>
              <w:t>ể</w:t>
            </w:r>
            <w:r>
              <w:rPr>
                <w:i/>
                <w:iCs/>
                <w:color w:val="555555"/>
                <w:sz w:val="20"/>
                <w:szCs w:val="20"/>
              </w:rPr>
              <w:t>m tra đ</w:t>
            </w:r>
            <w:r>
              <w:rPr>
                <w:i/>
                <w:iCs/>
                <w:color w:val="555555"/>
                <w:sz w:val="20"/>
                <w:szCs w:val="20"/>
              </w:rPr>
              <w:t>ộ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kín, ti</w:t>
            </w:r>
            <w:r>
              <w:rPr>
                <w:i/>
                <w:iCs/>
                <w:color w:val="555555"/>
                <w:sz w:val="20"/>
                <w:szCs w:val="20"/>
              </w:rPr>
              <w:t>ế</w:t>
            </w:r>
            <w:r>
              <w:rPr>
                <w:i/>
                <w:iCs/>
                <w:color w:val="555555"/>
                <w:sz w:val="20"/>
                <w:szCs w:val="20"/>
              </w:rPr>
              <w:t>ng kêu b</w:t>
            </w:r>
            <w:r>
              <w:rPr>
                <w:i/>
                <w:iCs/>
                <w:color w:val="555555"/>
                <w:sz w:val="20"/>
                <w:szCs w:val="20"/>
              </w:rPr>
              <w:t>ấ</w:t>
            </w:r>
            <w:r>
              <w:rPr>
                <w:i/>
                <w:iCs/>
                <w:color w:val="555555"/>
                <w:sz w:val="20"/>
                <w:szCs w:val="20"/>
              </w:rPr>
              <w:t>t thư</w:t>
            </w:r>
            <w:r>
              <w:rPr>
                <w:i/>
                <w:iCs/>
                <w:color w:val="555555"/>
                <w:sz w:val="20"/>
                <w:szCs w:val="20"/>
              </w:rPr>
              <w:t>ờ</w:t>
            </w:r>
            <w:r>
              <w:rPr>
                <w:i/>
                <w:iCs/>
                <w:color w:val="555555"/>
                <w:sz w:val="20"/>
                <w:szCs w:val="20"/>
              </w:rPr>
              <w:t>ng</w:t>
            </w:r>
          </w:p>
        </w:tc>
      </w:tr>
      <w:tr w:rsidR="00734400" w14:paraId="6AEF0393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7A716A78" w14:textId="77777777" w:rsidR="00734400" w:rsidRDefault="003F2279">
            <w:pPr>
              <w:spacing w:before="80" w:after="80"/>
              <w:jc w:val="center"/>
            </w:pPr>
            <w:r>
              <w:t>☐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C0E6C43" w14:textId="77777777" w:rsidR="00734400" w:rsidRDefault="003F2279">
            <w:r>
              <w:t>Sàn, tư</w:t>
            </w:r>
            <w:r>
              <w:t>ờ</w:t>
            </w:r>
            <w:r>
              <w:t>ng, tr</w:t>
            </w:r>
            <w:r>
              <w:t>ầ</w:t>
            </w:r>
            <w:r>
              <w:t>n: n</w:t>
            </w:r>
            <w:r>
              <w:t>ứ</w:t>
            </w:r>
            <w:r>
              <w:t xml:space="preserve">t, </w:t>
            </w:r>
            <w:r>
              <w:t>ẩ</w:t>
            </w:r>
            <w:r>
              <w:t>m, ph</w:t>
            </w:r>
            <w:r>
              <w:t>ồ</w:t>
            </w:r>
            <w:r>
              <w:t>ng r</w:t>
            </w:r>
            <w:r>
              <w:t>ộ</w:t>
            </w:r>
            <w:r>
              <w:t>p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05C2B1F" w14:textId="77777777" w:rsidR="00734400" w:rsidRDefault="003F2279">
            <w:r>
              <w:rPr>
                <w:i/>
                <w:iCs/>
                <w:color w:val="555555"/>
                <w:sz w:val="20"/>
                <w:szCs w:val="20"/>
              </w:rPr>
              <w:t>Ch</w:t>
            </w:r>
            <w:r>
              <w:rPr>
                <w:i/>
                <w:iCs/>
                <w:color w:val="555555"/>
                <w:sz w:val="20"/>
                <w:szCs w:val="20"/>
              </w:rPr>
              <w:t>ụ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p </w:t>
            </w:r>
            <w:r>
              <w:rPr>
                <w:i/>
                <w:iCs/>
                <w:color w:val="555555"/>
                <w:sz w:val="20"/>
                <w:szCs w:val="20"/>
              </w:rPr>
              <w:t>ả</w:t>
            </w:r>
            <w:r>
              <w:rPr>
                <w:i/>
                <w:iCs/>
                <w:color w:val="555555"/>
                <w:sz w:val="20"/>
                <w:szCs w:val="20"/>
              </w:rPr>
              <w:t>nh k</w:t>
            </w:r>
            <w:r>
              <w:rPr>
                <w:i/>
                <w:iCs/>
                <w:color w:val="555555"/>
                <w:sz w:val="20"/>
                <w:szCs w:val="20"/>
              </w:rPr>
              <w:t>ỹ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t</w:t>
            </w:r>
            <w:r>
              <w:rPr>
                <w:i/>
                <w:iCs/>
                <w:color w:val="555555"/>
                <w:sz w:val="20"/>
                <w:szCs w:val="20"/>
              </w:rPr>
              <w:t>ừ</w:t>
            </w:r>
            <w:r>
              <w:rPr>
                <w:i/>
                <w:iCs/>
                <w:color w:val="555555"/>
                <w:sz w:val="20"/>
                <w:szCs w:val="20"/>
              </w:rPr>
              <w:t>ng v</w:t>
            </w:r>
            <w:r>
              <w:rPr>
                <w:i/>
                <w:iCs/>
                <w:color w:val="555555"/>
                <w:sz w:val="20"/>
                <w:szCs w:val="20"/>
              </w:rPr>
              <w:t>ế</w:t>
            </w:r>
            <w:r>
              <w:rPr>
                <w:i/>
                <w:iCs/>
                <w:color w:val="555555"/>
                <w:sz w:val="20"/>
                <w:szCs w:val="20"/>
              </w:rPr>
              <w:t>t — kèm t</w:t>
            </w:r>
            <w:r>
              <w:rPr>
                <w:i/>
                <w:iCs/>
                <w:color w:val="555555"/>
                <w:sz w:val="20"/>
                <w:szCs w:val="20"/>
              </w:rPr>
              <w:t>ọ</w:t>
            </w:r>
            <w:r>
              <w:rPr>
                <w:i/>
                <w:iCs/>
                <w:color w:val="555555"/>
                <w:sz w:val="20"/>
                <w:szCs w:val="20"/>
              </w:rPr>
              <w:t>a đ</w:t>
            </w:r>
            <w:r>
              <w:rPr>
                <w:i/>
                <w:iCs/>
                <w:color w:val="555555"/>
                <w:sz w:val="20"/>
                <w:szCs w:val="20"/>
              </w:rPr>
              <w:t>ộ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phòng</w:t>
            </w:r>
          </w:p>
        </w:tc>
      </w:tr>
      <w:tr w:rsidR="00734400" w14:paraId="6D50D22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6E690AE6" w14:textId="77777777" w:rsidR="00734400" w:rsidRDefault="003F2279">
            <w:pPr>
              <w:spacing w:before="80" w:after="80"/>
              <w:jc w:val="center"/>
            </w:pPr>
            <w:r>
              <w:t>☐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ED40261" w14:textId="77777777" w:rsidR="00734400" w:rsidRDefault="003F2279">
            <w:r>
              <w:t>H</w:t>
            </w:r>
            <w:r>
              <w:t>ệ</w:t>
            </w:r>
            <w:r>
              <w:t xml:space="preserve"> th</w:t>
            </w:r>
            <w:r>
              <w:t>ố</w:t>
            </w:r>
            <w:r>
              <w:t>ng đi</w:t>
            </w:r>
            <w:r>
              <w:t>ề</w:t>
            </w:r>
            <w:r>
              <w:t>u hòa / thông gió (n</w:t>
            </w:r>
            <w:r>
              <w:t>ế</w:t>
            </w:r>
            <w:r>
              <w:t>u có)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66C2193" w14:textId="77777777" w:rsidR="00734400" w:rsidRDefault="003F2279">
            <w:r>
              <w:rPr>
                <w:i/>
                <w:iCs/>
                <w:color w:val="555555"/>
                <w:sz w:val="20"/>
                <w:szCs w:val="20"/>
              </w:rPr>
              <w:t>Ch</w:t>
            </w:r>
            <w:r>
              <w:rPr>
                <w:i/>
                <w:iCs/>
                <w:color w:val="555555"/>
                <w:sz w:val="20"/>
                <w:szCs w:val="20"/>
              </w:rPr>
              <w:t>ạ</w:t>
            </w:r>
            <w:r>
              <w:rPr>
                <w:i/>
                <w:iCs/>
                <w:color w:val="555555"/>
                <w:sz w:val="20"/>
                <w:szCs w:val="20"/>
              </w:rPr>
              <w:t>y th</w:t>
            </w:r>
            <w:r>
              <w:rPr>
                <w:i/>
                <w:iCs/>
                <w:color w:val="555555"/>
                <w:sz w:val="20"/>
                <w:szCs w:val="20"/>
              </w:rPr>
              <w:t>ử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15 phút, ki</w:t>
            </w:r>
            <w:r>
              <w:rPr>
                <w:i/>
                <w:iCs/>
                <w:color w:val="555555"/>
                <w:sz w:val="20"/>
                <w:szCs w:val="20"/>
              </w:rPr>
              <w:t>ể</w:t>
            </w:r>
            <w:r>
              <w:rPr>
                <w:i/>
                <w:iCs/>
                <w:color w:val="555555"/>
                <w:sz w:val="20"/>
                <w:szCs w:val="20"/>
              </w:rPr>
              <w:t>m tra nhi</w:t>
            </w:r>
            <w:r>
              <w:rPr>
                <w:i/>
                <w:iCs/>
                <w:color w:val="555555"/>
                <w:sz w:val="20"/>
                <w:szCs w:val="20"/>
              </w:rPr>
              <w:t>ệ</w:t>
            </w:r>
            <w:r>
              <w:rPr>
                <w:i/>
                <w:iCs/>
                <w:color w:val="555555"/>
                <w:sz w:val="20"/>
                <w:szCs w:val="20"/>
              </w:rPr>
              <w:t>t đ</w:t>
            </w:r>
            <w:r>
              <w:rPr>
                <w:i/>
                <w:iCs/>
                <w:color w:val="555555"/>
                <w:sz w:val="20"/>
                <w:szCs w:val="20"/>
              </w:rPr>
              <w:t>ộ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đ</w:t>
            </w:r>
            <w:r>
              <w:rPr>
                <w:i/>
                <w:iCs/>
                <w:color w:val="555555"/>
                <w:sz w:val="20"/>
                <w:szCs w:val="20"/>
              </w:rPr>
              <w:t>ầ</w:t>
            </w:r>
            <w:r>
              <w:rPr>
                <w:i/>
                <w:iCs/>
                <w:color w:val="555555"/>
                <w:sz w:val="20"/>
                <w:szCs w:val="20"/>
              </w:rPr>
              <w:t>u ra</w:t>
            </w:r>
          </w:p>
        </w:tc>
      </w:tr>
      <w:tr w:rsidR="00734400" w14:paraId="62A3A8CC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509BF704" w14:textId="77777777" w:rsidR="00734400" w:rsidRDefault="003F2279">
            <w:pPr>
              <w:spacing w:before="80" w:after="80"/>
              <w:jc w:val="center"/>
            </w:pPr>
            <w:r>
              <w:t>☐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A60393C" w14:textId="77777777" w:rsidR="00734400" w:rsidRDefault="003F2279">
            <w:r>
              <w:t>N</w:t>
            </w:r>
            <w:r>
              <w:t>ộ</w:t>
            </w:r>
            <w:r>
              <w:t>i th</w:t>
            </w:r>
            <w:r>
              <w:t>ấ</w:t>
            </w:r>
            <w:r>
              <w:t>t bàn giao (n</w:t>
            </w:r>
            <w:r>
              <w:t>ế</w:t>
            </w:r>
            <w:r>
              <w:t>u có cam k</w:t>
            </w:r>
            <w:r>
              <w:t>ế</w:t>
            </w:r>
            <w:r>
              <w:t>t)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880720A" w14:textId="77777777" w:rsidR="00734400" w:rsidRDefault="003F2279">
            <w:r>
              <w:rPr>
                <w:i/>
                <w:iCs/>
                <w:color w:val="555555"/>
                <w:sz w:val="20"/>
                <w:szCs w:val="20"/>
              </w:rPr>
              <w:t>Đ</w:t>
            </w:r>
            <w:r>
              <w:rPr>
                <w:i/>
                <w:iCs/>
                <w:color w:val="555555"/>
                <w:sz w:val="20"/>
                <w:szCs w:val="20"/>
              </w:rPr>
              <w:t>ố</w:t>
            </w:r>
            <w:r>
              <w:rPr>
                <w:i/>
                <w:iCs/>
                <w:color w:val="555555"/>
                <w:sz w:val="20"/>
                <w:szCs w:val="20"/>
              </w:rPr>
              <w:t>i chi</w:t>
            </w:r>
            <w:r>
              <w:rPr>
                <w:i/>
                <w:iCs/>
                <w:color w:val="555555"/>
                <w:sz w:val="20"/>
                <w:szCs w:val="20"/>
              </w:rPr>
              <w:t>ế</w:t>
            </w:r>
            <w:r>
              <w:rPr>
                <w:i/>
                <w:iCs/>
                <w:color w:val="555555"/>
                <w:sz w:val="20"/>
                <w:szCs w:val="20"/>
              </w:rPr>
              <w:t>u danh sách n</w:t>
            </w:r>
            <w:r>
              <w:rPr>
                <w:i/>
                <w:iCs/>
                <w:color w:val="555555"/>
                <w:sz w:val="20"/>
                <w:szCs w:val="20"/>
              </w:rPr>
              <w:t>ộ</w:t>
            </w:r>
            <w:r>
              <w:rPr>
                <w:i/>
                <w:iCs/>
                <w:color w:val="555555"/>
                <w:sz w:val="20"/>
                <w:szCs w:val="20"/>
              </w:rPr>
              <w:t>i th</w:t>
            </w:r>
            <w:r>
              <w:rPr>
                <w:i/>
                <w:iCs/>
                <w:color w:val="555555"/>
                <w:sz w:val="20"/>
                <w:szCs w:val="20"/>
              </w:rPr>
              <w:t>ấ</w:t>
            </w:r>
            <w:r>
              <w:rPr>
                <w:i/>
                <w:iCs/>
                <w:color w:val="555555"/>
                <w:sz w:val="20"/>
                <w:szCs w:val="20"/>
              </w:rPr>
              <w:t>t trong ph</w:t>
            </w:r>
            <w:r>
              <w:rPr>
                <w:i/>
                <w:iCs/>
                <w:color w:val="555555"/>
                <w:sz w:val="20"/>
                <w:szCs w:val="20"/>
              </w:rPr>
              <w:t>ụ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l</w:t>
            </w:r>
            <w:r>
              <w:rPr>
                <w:i/>
                <w:iCs/>
                <w:color w:val="555555"/>
                <w:sz w:val="20"/>
                <w:szCs w:val="20"/>
              </w:rPr>
              <w:t>ụ</w:t>
            </w:r>
            <w:r>
              <w:rPr>
                <w:i/>
                <w:iCs/>
                <w:color w:val="555555"/>
                <w:sz w:val="20"/>
                <w:szCs w:val="20"/>
              </w:rPr>
              <w:t>c HĐ</w:t>
            </w:r>
          </w:p>
        </w:tc>
      </w:tr>
      <w:tr w:rsidR="00734400" w14:paraId="57A1141F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3B8F78AB" w14:textId="77777777" w:rsidR="00734400" w:rsidRDefault="003F2279">
            <w:pPr>
              <w:spacing w:before="80" w:after="80"/>
              <w:jc w:val="center"/>
            </w:pPr>
            <w:r>
              <w:t>☐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A151ACE" w14:textId="77777777" w:rsidR="00734400" w:rsidRDefault="003F2279">
            <w:r>
              <w:t>S</w:t>
            </w:r>
            <w:r>
              <w:t>ố</w:t>
            </w:r>
            <w:r>
              <w:t xml:space="preserve"> lư</w:t>
            </w:r>
            <w:r>
              <w:t>ợ</w:t>
            </w:r>
            <w:r>
              <w:t>ng chìa khóa và th</w:t>
            </w:r>
            <w:r>
              <w:t>ẻ</w:t>
            </w:r>
            <w:r>
              <w:t xml:space="preserve"> t</w:t>
            </w:r>
            <w:r>
              <w:t>ừ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6B20CC7" w14:textId="77777777" w:rsidR="00734400" w:rsidRDefault="003F2279">
            <w:r>
              <w:rPr>
                <w:i/>
                <w:iCs/>
                <w:color w:val="555555"/>
                <w:sz w:val="20"/>
                <w:szCs w:val="20"/>
              </w:rPr>
              <w:t>Nh</w:t>
            </w:r>
            <w:r>
              <w:rPr>
                <w:i/>
                <w:iCs/>
                <w:color w:val="555555"/>
                <w:sz w:val="20"/>
                <w:szCs w:val="20"/>
              </w:rPr>
              <w:t>ậ</w:t>
            </w:r>
            <w:r>
              <w:rPr>
                <w:i/>
                <w:iCs/>
                <w:color w:val="555555"/>
                <w:sz w:val="20"/>
                <w:szCs w:val="20"/>
              </w:rPr>
              <w:t>n đ</w:t>
            </w:r>
            <w:r>
              <w:rPr>
                <w:i/>
                <w:iCs/>
                <w:color w:val="555555"/>
                <w:sz w:val="20"/>
                <w:szCs w:val="20"/>
              </w:rPr>
              <w:t>ủ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s</w:t>
            </w:r>
            <w:r>
              <w:rPr>
                <w:i/>
                <w:iCs/>
                <w:color w:val="555555"/>
                <w:sz w:val="20"/>
                <w:szCs w:val="20"/>
              </w:rPr>
              <w:t>ố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lư</w:t>
            </w:r>
            <w:r>
              <w:rPr>
                <w:i/>
                <w:iCs/>
                <w:color w:val="555555"/>
                <w:sz w:val="20"/>
                <w:szCs w:val="20"/>
              </w:rPr>
              <w:t>ợ</w:t>
            </w:r>
            <w:r>
              <w:rPr>
                <w:i/>
                <w:iCs/>
                <w:color w:val="555555"/>
                <w:sz w:val="20"/>
                <w:szCs w:val="20"/>
              </w:rPr>
              <w:t>ng theo biên b</w:t>
            </w:r>
            <w:r>
              <w:rPr>
                <w:i/>
                <w:iCs/>
                <w:color w:val="555555"/>
                <w:sz w:val="20"/>
                <w:szCs w:val="20"/>
              </w:rPr>
              <w:t>ả</w:t>
            </w:r>
            <w:r>
              <w:rPr>
                <w:i/>
                <w:iCs/>
                <w:color w:val="555555"/>
                <w:sz w:val="20"/>
                <w:szCs w:val="20"/>
              </w:rPr>
              <w:t>n bàn giao</w:t>
            </w:r>
          </w:p>
        </w:tc>
      </w:tr>
    </w:tbl>
    <w:p w14:paraId="598DBD54" w14:textId="77777777" w:rsidR="00734400" w:rsidRDefault="0073440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960"/>
      </w:tblGrid>
      <w:tr w:rsidR="00734400" w14:paraId="366514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F5E3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2DA53814" w14:textId="77777777" w:rsidR="00734400" w:rsidRDefault="003F2279">
            <w:r>
              <w:rPr>
                <w:b/>
                <w:bCs/>
                <w:color w:val="1E8449"/>
                <w:sz w:val="26"/>
                <w:szCs w:val="26"/>
              </w:rPr>
              <w:t>Bư</w:t>
            </w:r>
            <w:r>
              <w:rPr>
                <w:b/>
                <w:bCs/>
                <w:color w:val="1E8449"/>
                <w:sz w:val="26"/>
                <w:szCs w:val="26"/>
              </w:rPr>
              <w:t>ớ</w:t>
            </w:r>
            <w:r>
              <w:rPr>
                <w:b/>
                <w:bCs/>
                <w:color w:val="1E8449"/>
                <w:sz w:val="26"/>
                <w:szCs w:val="26"/>
              </w:rPr>
              <w:t>c 6: Làm s</w:t>
            </w:r>
            <w:r>
              <w:rPr>
                <w:b/>
                <w:bCs/>
                <w:color w:val="1E8449"/>
                <w:sz w:val="26"/>
                <w:szCs w:val="26"/>
              </w:rPr>
              <w:t>ổ</w:t>
            </w:r>
            <w:r>
              <w:rPr>
                <w:b/>
                <w:bCs/>
                <w:color w:val="1E8449"/>
                <w:sz w:val="26"/>
                <w:szCs w:val="26"/>
              </w:rPr>
              <w:t xml:space="preserve"> đ</w:t>
            </w:r>
            <w:r>
              <w:rPr>
                <w:b/>
                <w:bCs/>
                <w:color w:val="1E8449"/>
                <w:sz w:val="26"/>
                <w:szCs w:val="26"/>
              </w:rPr>
              <w:t>ỏ</w:t>
            </w:r>
            <w:r>
              <w:rPr>
                <w:b/>
                <w:bCs/>
                <w:color w:val="1E8449"/>
                <w:sz w:val="26"/>
                <w:szCs w:val="26"/>
              </w:rPr>
              <w:t xml:space="preserve"> / s</w:t>
            </w:r>
            <w:r>
              <w:rPr>
                <w:b/>
                <w:bCs/>
                <w:color w:val="1E8449"/>
                <w:sz w:val="26"/>
                <w:szCs w:val="26"/>
              </w:rPr>
              <w:t>ổ</w:t>
            </w:r>
            <w:r>
              <w:rPr>
                <w:b/>
                <w:bCs/>
                <w:color w:val="1E8449"/>
                <w:sz w:val="26"/>
                <w:szCs w:val="26"/>
              </w:rPr>
              <w:t xml:space="preserve"> h</w:t>
            </w:r>
            <w:r>
              <w:rPr>
                <w:b/>
                <w:bCs/>
                <w:color w:val="1E8449"/>
                <w:sz w:val="26"/>
                <w:szCs w:val="26"/>
              </w:rPr>
              <w:t>ồ</w:t>
            </w:r>
            <w:r>
              <w:rPr>
                <w:b/>
                <w:bCs/>
                <w:color w:val="1E8449"/>
                <w:sz w:val="26"/>
                <w:szCs w:val="26"/>
              </w:rPr>
              <w:t>ng</w:t>
            </w:r>
            <w:r>
              <w:rPr>
                <w:color w:val="555555"/>
                <w:sz w:val="21"/>
                <w:szCs w:val="21"/>
              </w:rPr>
              <w:t xml:space="preserve">   ⏱ 2–4 tháng sau bàn giao</w:t>
            </w:r>
          </w:p>
        </w:tc>
      </w:tr>
      <w:tr w:rsidR="00734400" w14:paraId="4FCA8C4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ED83B7E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6F4583" w14:textId="77777777" w:rsidR="00734400" w:rsidRDefault="003F2279">
            <w:r>
              <w:t>Ai làm: CĐT làm s</w:t>
            </w:r>
            <w:r>
              <w:t>ổ</w:t>
            </w:r>
            <w:r>
              <w:t xml:space="preserve"> hàng lo</w:t>
            </w:r>
            <w:r>
              <w:t>ạ</w:t>
            </w:r>
            <w:r>
              <w:t>t (ghi rõ trong HĐMB) ho</w:t>
            </w:r>
            <w:r>
              <w:t>ặ</w:t>
            </w:r>
            <w:r>
              <w:t>c khách t</w:t>
            </w:r>
            <w:r>
              <w:t>ự</w:t>
            </w:r>
            <w:r>
              <w:t xml:space="preserve"> làm t</w:t>
            </w:r>
            <w:r>
              <w:t>ạ</w:t>
            </w:r>
            <w:r>
              <w:t>i S</w:t>
            </w:r>
            <w:r>
              <w:t>ở</w:t>
            </w:r>
            <w:r>
              <w:t xml:space="preserve"> TN&amp;MT</w:t>
            </w:r>
          </w:p>
        </w:tc>
      </w:tr>
      <w:tr w:rsidR="00734400" w14:paraId="02E9495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87469E5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0F3176" w14:textId="77777777" w:rsidR="00734400" w:rsidRDefault="003F2279">
            <w:r>
              <w:t>N</w:t>
            </w:r>
            <w:r>
              <w:t>ế</w:t>
            </w:r>
            <w:r>
              <w:t xml:space="preserve">u </w:t>
            </w:r>
            <w:r>
              <w:t>ủ</w:t>
            </w:r>
            <w:r>
              <w:t>y quy</w:t>
            </w:r>
            <w:r>
              <w:t>ề</w:t>
            </w:r>
            <w:r>
              <w:t>n CĐT làm: đơn gi</w:t>
            </w:r>
            <w:r>
              <w:t>ả</w:t>
            </w:r>
            <w:r>
              <w:t>n hơn nhưng c</w:t>
            </w:r>
            <w:r>
              <w:t>ầ</w:t>
            </w:r>
            <w:r>
              <w:t>n theo dõi ti</w:t>
            </w:r>
            <w:r>
              <w:t>ế</w:t>
            </w:r>
            <w:r>
              <w:t>n đ</w:t>
            </w:r>
            <w:r>
              <w:t>ộ</w:t>
            </w:r>
            <w:r>
              <w:t xml:space="preserve"> 2 tu</w:t>
            </w:r>
            <w:r>
              <w:t>ầ</w:t>
            </w:r>
            <w:r>
              <w:t>n/l</w:t>
            </w:r>
            <w:r>
              <w:t>ầ</w:t>
            </w:r>
            <w:r>
              <w:t>n</w:t>
            </w:r>
          </w:p>
        </w:tc>
      </w:tr>
      <w:tr w:rsidR="00734400" w14:paraId="2FB0B5A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AAF87C4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F83908" w14:textId="77777777" w:rsidR="00734400" w:rsidRDefault="003F2279">
            <w:r>
              <w:t>N</w:t>
            </w:r>
            <w:r>
              <w:t>ế</w:t>
            </w:r>
            <w:r>
              <w:t>u t</w:t>
            </w:r>
            <w:r>
              <w:t>ự</w:t>
            </w:r>
            <w:r>
              <w:t xml:space="preserve"> làm: n</w:t>
            </w:r>
            <w:r>
              <w:t>ộ</w:t>
            </w:r>
            <w:r>
              <w:t>p h</w:t>
            </w:r>
            <w:r>
              <w:t>ồ</w:t>
            </w:r>
            <w:r>
              <w:t xml:space="preserve"> sơ t</w:t>
            </w:r>
            <w:r>
              <w:t>ạ</w:t>
            </w:r>
            <w:r>
              <w:t>i Văn phòng Đăng ký Đ</w:t>
            </w:r>
            <w:r>
              <w:t>ấ</w:t>
            </w:r>
            <w:r>
              <w:t>t đai qu</w:t>
            </w:r>
            <w:r>
              <w:t>ậ</w:t>
            </w:r>
            <w:r>
              <w:t>n/huy</w:t>
            </w:r>
            <w:r>
              <w:t>ệ</w:t>
            </w:r>
            <w:r>
              <w:t>n nơi có BĐS</w:t>
            </w:r>
          </w:p>
        </w:tc>
      </w:tr>
      <w:tr w:rsidR="00734400" w14:paraId="6D6CCBA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936C2E2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F1671" w14:textId="77777777" w:rsidR="00734400" w:rsidRDefault="003F2279">
            <w:r>
              <w:t>H</w:t>
            </w:r>
            <w:r>
              <w:t>ồ</w:t>
            </w:r>
            <w:r>
              <w:t xml:space="preserve"> sơ làm s</w:t>
            </w:r>
            <w:r>
              <w:t>ổ</w:t>
            </w:r>
            <w:r>
              <w:t xml:space="preserve"> g</w:t>
            </w:r>
            <w:r>
              <w:t>ồ</w:t>
            </w:r>
            <w:r>
              <w:t>m: HĐMB g</w:t>
            </w:r>
            <w:r>
              <w:t>ố</w:t>
            </w:r>
            <w:r>
              <w:t>c + biên lai thanh toán đ</w:t>
            </w:r>
            <w:r>
              <w:t>ủ</w:t>
            </w:r>
            <w:r>
              <w:t xml:space="preserve"> + t</w:t>
            </w:r>
            <w:r>
              <w:t>ờ</w:t>
            </w:r>
            <w:r>
              <w:t xml:space="preserve"> khai thu</w:t>
            </w:r>
            <w:r>
              <w:t>ế</w:t>
            </w:r>
            <w:r>
              <w:t xml:space="preserve"> trư</w:t>
            </w:r>
            <w:r>
              <w:t>ớ</w:t>
            </w:r>
            <w:r>
              <w:t>c b</w:t>
            </w:r>
            <w:r>
              <w:t>ạ</w:t>
            </w:r>
            <w:r>
              <w:t xml:space="preserve"> + CCCD</w:t>
            </w:r>
          </w:p>
        </w:tc>
      </w:tr>
      <w:tr w:rsidR="00734400" w14:paraId="65B50AC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1CEE23A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C9830A" w14:textId="77777777" w:rsidR="00734400" w:rsidRDefault="003F2279">
            <w:r>
              <w:t>Ki</w:t>
            </w:r>
            <w:r>
              <w:t>ể</w:t>
            </w:r>
            <w:r>
              <w:t>m tra k</w:t>
            </w:r>
            <w:r>
              <w:t>ỹ</w:t>
            </w:r>
            <w:r>
              <w:t xml:space="preserve"> s</w:t>
            </w:r>
            <w:r>
              <w:t>ổ</w:t>
            </w:r>
            <w:r>
              <w:t xml:space="preserve"> khi nh</w:t>
            </w:r>
            <w:r>
              <w:t>ậ</w:t>
            </w:r>
            <w:r>
              <w:t>n: di</w:t>
            </w:r>
            <w:r>
              <w:t>ệ</w:t>
            </w:r>
            <w:r>
              <w:t>n tích, đ</w:t>
            </w:r>
            <w:r>
              <w:t>ị</w:t>
            </w:r>
            <w:r>
              <w:t>a ch</w:t>
            </w:r>
            <w:r>
              <w:t>ỉ</w:t>
            </w:r>
            <w:r>
              <w:t>, tên ch</w:t>
            </w:r>
            <w:r>
              <w:t>ủ</w:t>
            </w:r>
            <w:r>
              <w:t xml:space="preserve"> s</w:t>
            </w:r>
            <w:r>
              <w:t>ở</w:t>
            </w:r>
            <w:r>
              <w:t xml:space="preserve"> h</w:t>
            </w:r>
            <w:r>
              <w:t>ữ</w:t>
            </w:r>
            <w:r>
              <w:t>u, m</w:t>
            </w:r>
            <w:r>
              <w:t>ụ</w:t>
            </w:r>
            <w:r>
              <w:t>c đích s</w:t>
            </w:r>
            <w:r>
              <w:t>ử</w:t>
            </w:r>
            <w:r>
              <w:t xml:space="preserve"> d</w:t>
            </w:r>
            <w:r>
              <w:t>ụ</w:t>
            </w:r>
            <w:r>
              <w:t>ng đ</w:t>
            </w:r>
            <w:r>
              <w:t>ấ</w:t>
            </w:r>
            <w:r>
              <w:t>t</w:t>
            </w:r>
          </w:p>
        </w:tc>
      </w:tr>
    </w:tbl>
    <w:p w14:paraId="6D6B2D50" w14:textId="77777777" w:rsidR="00734400" w:rsidRDefault="00734400">
      <w:pPr>
        <w:spacing w:before="60" w:after="60"/>
      </w:pPr>
    </w:p>
    <w:p w14:paraId="43B638AB" w14:textId="77777777" w:rsidR="00734400" w:rsidRDefault="00734400">
      <w:pPr>
        <w:pBdr>
          <w:bottom w:val="single" w:sz="4" w:space="0" w:color="DDDDDD"/>
        </w:pBdr>
        <w:spacing w:before="160" w:after="160"/>
      </w:pPr>
    </w:p>
    <w:p w14:paraId="40A8D375" w14:textId="77777777" w:rsidR="00734400" w:rsidRDefault="003F2279">
      <w:r>
        <w:br/>
      </w:r>
    </w:p>
    <w:p w14:paraId="27C51974" w14:textId="77777777" w:rsidR="00734400" w:rsidRDefault="003F2279">
      <w:pPr>
        <w:spacing w:before="200" w:after="100"/>
      </w:pPr>
      <w:r>
        <w:rPr>
          <w:b/>
          <w:bCs/>
          <w:color w:val="FFFFFF"/>
          <w:sz w:val="20"/>
          <w:szCs w:val="20"/>
        </w:rPr>
        <w:lastRenderedPageBreak/>
        <w:t>PH</w:t>
      </w:r>
      <w:r>
        <w:rPr>
          <w:b/>
          <w:bCs/>
          <w:color w:val="FFFFFF"/>
          <w:sz w:val="20"/>
          <w:szCs w:val="20"/>
        </w:rPr>
        <w:t>Ầ</w:t>
      </w:r>
      <w:r>
        <w:rPr>
          <w:b/>
          <w:bCs/>
          <w:color w:val="FFFFFF"/>
          <w:sz w:val="20"/>
          <w:szCs w:val="20"/>
        </w:rPr>
        <w:t>N B</w:t>
      </w:r>
    </w:p>
    <w:p w14:paraId="4F6E4AD6" w14:textId="77777777" w:rsidR="00734400" w:rsidRDefault="003F2279">
      <w:pPr>
        <w:pBdr>
          <w:bottom w:val="single" w:sz="6" w:space="0" w:color="6C3483"/>
        </w:pBdr>
        <w:spacing w:before="80" w:after="200"/>
      </w:pPr>
      <w:r>
        <w:rPr>
          <w:b/>
          <w:bCs/>
          <w:color w:val="6C3483"/>
          <w:sz w:val="30"/>
          <w:szCs w:val="30"/>
        </w:rPr>
        <w:t>MUA QUA CHUY</w:t>
      </w:r>
      <w:r>
        <w:rPr>
          <w:b/>
          <w:bCs/>
          <w:color w:val="6C3483"/>
          <w:sz w:val="30"/>
          <w:szCs w:val="30"/>
        </w:rPr>
        <w:t>Ể</w:t>
      </w:r>
      <w:r>
        <w:rPr>
          <w:b/>
          <w:bCs/>
          <w:color w:val="6C3483"/>
          <w:sz w:val="30"/>
          <w:szCs w:val="30"/>
        </w:rPr>
        <w:t>N NHƯ</w:t>
      </w:r>
      <w:r>
        <w:rPr>
          <w:b/>
          <w:bCs/>
          <w:color w:val="6C3483"/>
          <w:sz w:val="30"/>
          <w:szCs w:val="30"/>
        </w:rPr>
        <w:t>Ợ</w:t>
      </w:r>
      <w:r>
        <w:rPr>
          <w:b/>
          <w:bCs/>
          <w:color w:val="6C3483"/>
          <w:sz w:val="30"/>
          <w:szCs w:val="30"/>
        </w:rPr>
        <w:t>NG (2ND HAND)</w:t>
      </w:r>
    </w:p>
    <w:p w14:paraId="5539C976" w14:textId="77777777" w:rsidR="00734400" w:rsidRDefault="003F2279">
      <w:pPr>
        <w:pStyle w:val="Heading2"/>
      </w:pPr>
      <w:r>
        <w:rPr>
          <w:color w:val="6C3483"/>
        </w:rPr>
        <w:t>3. Chuy</w:t>
      </w:r>
      <w:r>
        <w:rPr>
          <w:color w:val="6C3483"/>
        </w:rPr>
        <w:t>ể</w:t>
      </w:r>
      <w:r>
        <w:rPr>
          <w:color w:val="6C3483"/>
        </w:rPr>
        <w:t>n như</w:t>
      </w:r>
      <w:r>
        <w:rPr>
          <w:color w:val="6C3483"/>
        </w:rPr>
        <w:t>ợ</w:t>
      </w:r>
      <w:r>
        <w:rPr>
          <w:color w:val="6C3483"/>
        </w:rPr>
        <w:t>ng là gì? Khi nào nên ch</w:t>
      </w:r>
      <w:r>
        <w:rPr>
          <w:color w:val="6C3483"/>
        </w:rPr>
        <w:t>ọ</w:t>
      </w:r>
      <w:r>
        <w:rPr>
          <w:color w:val="6C3483"/>
        </w:rPr>
        <w:t>n?</w:t>
      </w:r>
    </w:p>
    <w:p w14:paraId="24F285EA" w14:textId="77777777" w:rsidR="00734400" w:rsidRDefault="003F2279">
      <w:pPr>
        <w:spacing w:before="80" w:after="80"/>
      </w:pPr>
      <w:r>
        <w:t>Chuy</w:t>
      </w:r>
      <w:r>
        <w:t>ể</w:t>
      </w:r>
      <w:r>
        <w:t>n như</w:t>
      </w:r>
      <w:r>
        <w:t>ợ</w:t>
      </w:r>
      <w:r>
        <w:t>ng là vi</w:t>
      </w:r>
      <w:r>
        <w:t>ệ</w:t>
      </w:r>
      <w:r>
        <w:t>c ngư</w:t>
      </w:r>
      <w:r>
        <w:t>ờ</w:t>
      </w:r>
      <w:r>
        <w:t>i đã ký HĐMB v</w:t>
      </w:r>
      <w:r>
        <w:t>ớ</w:t>
      </w:r>
      <w:r>
        <w:t>i CĐT (bên bán/bên chuy</w:t>
      </w:r>
      <w:r>
        <w:t>ể</w:t>
      </w:r>
      <w:r>
        <w:t>n như</w:t>
      </w:r>
      <w:r>
        <w:t>ợ</w:t>
      </w:r>
      <w:r>
        <w:t>ng) sang tên h</w:t>
      </w:r>
      <w:r>
        <w:t>ợ</w:t>
      </w:r>
      <w:r>
        <w:t>p đ</w:t>
      </w:r>
      <w:r>
        <w:t>ồ</w:t>
      </w:r>
      <w:r>
        <w:t>ng l</w:t>
      </w:r>
      <w:r>
        <w:t>ạ</w:t>
      </w:r>
      <w:r>
        <w:t>i cho ngư</w:t>
      </w:r>
      <w:r>
        <w:t>ờ</w:t>
      </w:r>
      <w:r>
        <w:t>i mua m</w:t>
      </w:r>
      <w:r>
        <w:t>ớ</w:t>
      </w:r>
      <w:r>
        <w:t>i (bên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ng), trư</w:t>
      </w:r>
      <w:r>
        <w:t>ớ</w:t>
      </w:r>
      <w:r>
        <w:t>c ho</w:t>
      </w:r>
      <w:r>
        <w:t>ặ</w:t>
      </w:r>
      <w:r>
        <w:t>c sau khi có s</w:t>
      </w:r>
      <w:r>
        <w:t>ổ</w:t>
      </w:r>
      <w:r>
        <w:t xml:space="preserve"> đ</w:t>
      </w:r>
      <w:r>
        <w:t>ỏ</w:t>
      </w:r>
      <w:r>
        <w:t>.</w:t>
      </w:r>
    </w:p>
    <w:p w14:paraId="070837E1" w14:textId="77777777" w:rsidR="00734400" w:rsidRDefault="00734400">
      <w:pPr>
        <w:spacing w:before="60" w:after="60"/>
      </w:pPr>
    </w:p>
    <w:p w14:paraId="61546C5B" w14:textId="77777777" w:rsidR="00734400" w:rsidRDefault="003F2279">
      <w:pPr>
        <w:spacing w:before="220" w:after="100"/>
      </w:pPr>
      <w:r>
        <w:rPr>
          <w:b/>
          <w:bCs/>
          <w:color w:val="2C3E50"/>
          <w:sz w:val="24"/>
          <w:szCs w:val="24"/>
        </w:rPr>
        <w:t>So sánh: mua t</w:t>
      </w:r>
      <w:r>
        <w:rPr>
          <w:b/>
          <w:bCs/>
          <w:color w:val="2C3E50"/>
          <w:sz w:val="24"/>
          <w:szCs w:val="24"/>
        </w:rPr>
        <w:t>ừ</w:t>
      </w:r>
      <w:r>
        <w:rPr>
          <w:b/>
          <w:bCs/>
          <w:color w:val="2C3E50"/>
          <w:sz w:val="24"/>
          <w:szCs w:val="24"/>
        </w:rPr>
        <w:t xml:space="preserve"> CĐT vs mua chuy</w:t>
      </w:r>
      <w:r>
        <w:rPr>
          <w:b/>
          <w:bCs/>
          <w:color w:val="2C3E50"/>
          <w:sz w:val="24"/>
          <w:szCs w:val="24"/>
        </w:rPr>
        <w:t>ể</w:t>
      </w:r>
      <w:r>
        <w:rPr>
          <w:b/>
          <w:bCs/>
          <w:color w:val="2C3E50"/>
          <w:sz w:val="24"/>
          <w:szCs w:val="24"/>
        </w:rPr>
        <w:t>n như</w:t>
      </w:r>
      <w:r>
        <w:rPr>
          <w:b/>
          <w:bCs/>
          <w:color w:val="2C3E50"/>
          <w:sz w:val="24"/>
          <w:szCs w:val="24"/>
        </w:rPr>
        <w:t>ợ</w:t>
      </w:r>
      <w:r>
        <w:rPr>
          <w:b/>
          <w:bCs/>
          <w:color w:val="2C3E50"/>
          <w:sz w:val="24"/>
          <w:szCs w:val="24"/>
        </w:rPr>
        <w:t>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3580"/>
        <w:gridCol w:w="3580"/>
      </w:tblGrid>
      <w:tr w:rsidR="00734400" w14:paraId="3543BEB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C3483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ECDD30B" w14:textId="77777777" w:rsidR="00734400" w:rsidRDefault="003F2279">
            <w:r>
              <w:rPr>
                <w:b/>
                <w:bCs/>
                <w:color w:val="FFFFFF"/>
              </w:rPr>
              <w:t>Tiêu chí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C3483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9265418" w14:textId="77777777" w:rsidR="00734400" w:rsidRDefault="003F2279">
            <w:r>
              <w:rPr>
                <w:b/>
                <w:bCs/>
                <w:color w:val="FFFFFF"/>
              </w:rPr>
              <w:t>Mua t</w:t>
            </w:r>
            <w:r>
              <w:rPr>
                <w:b/>
                <w:bCs/>
                <w:color w:val="FFFFFF"/>
              </w:rPr>
              <w:t>ừ</w:t>
            </w:r>
            <w:r>
              <w:rPr>
                <w:b/>
                <w:bCs/>
                <w:color w:val="FFFFFF"/>
              </w:rPr>
              <w:t xml:space="preserve"> ch</w:t>
            </w:r>
            <w:r>
              <w:rPr>
                <w:b/>
                <w:bCs/>
                <w:color w:val="FFFFFF"/>
              </w:rPr>
              <w:t>ủ</w:t>
            </w:r>
            <w:r>
              <w:rPr>
                <w:b/>
                <w:bCs/>
                <w:color w:val="FFFFFF"/>
              </w:rPr>
              <w:t xml:space="preserve"> đ</w:t>
            </w:r>
            <w:r>
              <w:rPr>
                <w:b/>
                <w:bCs/>
                <w:color w:val="FFFFFF"/>
              </w:rPr>
              <w:t>ầ</w:t>
            </w:r>
            <w:r>
              <w:rPr>
                <w:b/>
                <w:bCs/>
                <w:color w:val="FFFFFF"/>
              </w:rPr>
              <w:t>u tư (1st hand)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C3483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E74E361" w14:textId="77777777" w:rsidR="00734400" w:rsidRDefault="003F2279">
            <w:r>
              <w:rPr>
                <w:b/>
                <w:bCs/>
                <w:color w:val="FFFFFF"/>
              </w:rPr>
              <w:t>Mua chuy</w:t>
            </w:r>
            <w:r>
              <w:rPr>
                <w:b/>
                <w:bCs/>
                <w:color w:val="FFFFFF"/>
              </w:rPr>
              <w:t>ể</w:t>
            </w:r>
            <w:r>
              <w:rPr>
                <w:b/>
                <w:bCs/>
                <w:color w:val="FFFFFF"/>
              </w:rPr>
              <w:t>n như</w:t>
            </w:r>
            <w:r>
              <w:rPr>
                <w:b/>
                <w:bCs/>
                <w:color w:val="FFFFFF"/>
              </w:rPr>
              <w:t>ợ</w:t>
            </w:r>
            <w:r>
              <w:rPr>
                <w:b/>
                <w:bCs/>
                <w:color w:val="FFFFFF"/>
              </w:rPr>
              <w:t>ng (2nd hand)</w:t>
            </w:r>
          </w:p>
        </w:tc>
      </w:tr>
      <w:tr w:rsidR="00734400" w14:paraId="22A46A5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2F8D225" w14:textId="77777777" w:rsidR="00734400" w:rsidRDefault="003F2279">
            <w:r>
              <w:rPr>
                <w:b/>
                <w:bCs/>
                <w:color w:val="1A1A1A"/>
                <w:sz w:val="20"/>
                <w:szCs w:val="20"/>
              </w:rPr>
              <w:t>Giá mua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EA2907D" w14:textId="77777777" w:rsidR="00734400" w:rsidRDefault="003F2279">
            <w:r>
              <w:rPr>
                <w:sz w:val="20"/>
                <w:szCs w:val="20"/>
              </w:rPr>
              <w:t>Theo b</w:t>
            </w:r>
            <w:r>
              <w:rPr>
                <w:sz w:val="20"/>
                <w:szCs w:val="20"/>
              </w:rPr>
              <w:t>ả</w:t>
            </w:r>
            <w:r>
              <w:rPr>
                <w:sz w:val="20"/>
                <w:szCs w:val="20"/>
              </w:rPr>
              <w:t>ng hàng CĐT, c</w:t>
            </w:r>
            <w:r>
              <w:rPr>
                <w:sz w:val="20"/>
                <w:szCs w:val="20"/>
              </w:rPr>
              <w:t>ố</w:t>
            </w:r>
            <w:r>
              <w:rPr>
                <w:sz w:val="20"/>
                <w:szCs w:val="20"/>
              </w:rPr>
              <w:t xml:space="preserve"> đ</w:t>
            </w:r>
            <w:r>
              <w:rPr>
                <w:sz w:val="20"/>
                <w:szCs w:val="20"/>
              </w:rPr>
              <w:t>ị</w:t>
            </w:r>
            <w:r>
              <w:rPr>
                <w:sz w:val="20"/>
                <w:szCs w:val="20"/>
              </w:rPr>
              <w:t>nh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D8DC3FB" w14:textId="77777777" w:rsidR="00734400" w:rsidRDefault="003F2279">
            <w:r>
              <w:rPr>
                <w:sz w:val="20"/>
                <w:szCs w:val="20"/>
              </w:rPr>
              <w:t>Th</w:t>
            </w:r>
            <w:r>
              <w:rPr>
                <w:sz w:val="20"/>
                <w:szCs w:val="20"/>
              </w:rPr>
              <w:t>ỏ</w:t>
            </w:r>
            <w:r>
              <w:rPr>
                <w:sz w:val="20"/>
                <w:szCs w:val="20"/>
              </w:rPr>
              <w:t>a thu</w:t>
            </w:r>
            <w:r>
              <w:rPr>
                <w:sz w:val="20"/>
                <w:szCs w:val="20"/>
              </w:rPr>
              <w:t>ậ</w:t>
            </w:r>
            <w:r>
              <w:rPr>
                <w:sz w:val="20"/>
                <w:szCs w:val="20"/>
              </w:rPr>
              <w:t>n — thư</w:t>
            </w:r>
            <w:r>
              <w:rPr>
                <w:sz w:val="20"/>
                <w:szCs w:val="20"/>
              </w:rPr>
              <w:t>ờ</w:t>
            </w:r>
            <w:r>
              <w:rPr>
                <w:sz w:val="20"/>
                <w:szCs w:val="20"/>
              </w:rPr>
              <w:t>ng cao hơn 5–15%</w:t>
            </w:r>
          </w:p>
        </w:tc>
      </w:tr>
      <w:tr w:rsidR="00734400" w14:paraId="211A6D3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8909CF8" w14:textId="77777777" w:rsidR="00734400" w:rsidRDefault="003F2279">
            <w:r>
              <w:rPr>
                <w:b/>
                <w:bCs/>
                <w:color w:val="1A1A1A"/>
                <w:sz w:val="20"/>
                <w:szCs w:val="20"/>
              </w:rPr>
              <w:t>H</w:t>
            </w:r>
            <w:r>
              <w:rPr>
                <w:b/>
                <w:bCs/>
                <w:color w:val="1A1A1A"/>
                <w:sz w:val="20"/>
                <w:szCs w:val="20"/>
              </w:rPr>
              <w:t>ồ</w:t>
            </w:r>
            <w:r>
              <w:rPr>
                <w:b/>
                <w:bCs/>
                <w:color w:val="1A1A1A"/>
                <w:sz w:val="20"/>
                <w:szCs w:val="20"/>
              </w:rPr>
              <w:t xml:space="preserve"> sơ pháp lý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EE29840" w14:textId="77777777" w:rsidR="00734400" w:rsidRDefault="003F2279">
            <w:r>
              <w:rPr>
                <w:sz w:val="20"/>
                <w:szCs w:val="20"/>
              </w:rPr>
              <w:t>CĐT cung c</w:t>
            </w:r>
            <w:r>
              <w:rPr>
                <w:sz w:val="20"/>
                <w:szCs w:val="20"/>
              </w:rPr>
              <w:t>ấ</w:t>
            </w:r>
            <w:r>
              <w:rPr>
                <w:sz w:val="20"/>
                <w:szCs w:val="20"/>
              </w:rPr>
              <w:t>p đ</w:t>
            </w:r>
            <w:r>
              <w:rPr>
                <w:sz w:val="20"/>
                <w:szCs w:val="20"/>
              </w:rPr>
              <w:t>ầ</w:t>
            </w:r>
            <w:r>
              <w:rPr>
                <w:sz w:val="20"/>
                <w:szCs w:val="20"/>
              </w:rPr>
              <w:t>y đ</w:t>
            </w:r>
            <w:r>
              <w:rPr>
                <w:sz w:val="20"/>
                <w:szCs w:val="20"/>
              </w:rPr>
              <w:t>ủ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5F7DE5D" w14:textId="77777777" w:rsidR="00734400" w:rsidRDefault="003F2279">
            <w:r>
              <w:rPr>
                <w:sz w:val="20"/>
                <w:szCs w:val="20"/>
              </w:rPr>
              <w:t>Ph</w:t>
            </w:r>
            <w:r>
              <w:rPr>
                <w:sz w:val="20"/>
                <w:szCs w:val="20"/>
              </w:rPr>
              <w:t>ả</w:t>
            </w:r>
            <w:r>
              <w:rPr>
                <w:sz w:val="20"/>
                <w:szCs w:val="20"/>
              </w:rPr>
              <w:t>i t</w:t>
            </w:r>
            <w:r>
              <w:rPr>
                <w:sz w:val="20"/>
                <w:szCs w:val="20"/>
              </w:rPr>
              <w:t>ự</w:t>
            </w:r>
            <w:r>
              <w:rPr>
                <w:sz w:val="20"/>
                <w:szCs w:val="20"/>
              </w:rPr>
              <w:t xml:space="preserve"> ki</w:t>
            </w:r>
            <w:r>
              <w:rPr>
                <w:sz w:val="20"/>
                <w:szCs w:val="20"/>
              </w:rPr>
              <w:t>ể</w:t>
            </w:r>
            <w:r>
              <w:rPr>
                <w:sz w:val="20"/>
                <w:szCs w:val="20"/>
              </w:rPr>
              <w:t>m tra chu</w:t>
            </w:r>
            <w:r>
              <w:rPr>
                <w:sz w:val="20"/>
                <w:szCs w:val="20"/>
              </w:rPr>
              <w:t>ỗ</w:t>
            </w:r>
            <w:r>
              <w:rPr>
                <w:sz w:val="20"/>
                <w:szCs w:val="20"/>
              </w:rPr>
              <w:t>i HĐ t</w:t>
            </w:r>
            <w:r>
              <w:rPr>
                <w:sz w:val="20"/>
                <w:szCs w:val="20"/>
              </w:rPr>
              <w:t>ừ</w:t>
            </w:r>
            <w:r>
              <w:rPr>
                <w:sz w:val="20"/>
                <w:szCs w:val="20"/>
              </w:rPr>
              <w:t xml:space="preserve"> đ</w:t>
            </w:r>
            <w:r>
              <w:rPr>
                <w:sz w:val="20"/>
                <w:szCs w:val="20"/>
              </w:rPr>
              <w:t>ầ</w:t>
            </w:r>
            <w:r>
              <w:rPr>
                <w:sz w:val="20"/>
                <w:szCs w:val="20"/>
              </w:rPr>
              <w:t>u</w:t>
            </w:r>
          </w:p>
        </w:tc>
      </w:tr>
      <w:tr w:rsidR="00734400" w14:paraId="39B7E48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DDD22F0" w14:textId="77777777" w:rsidR="00734400" w:rsidRDefault="003F2279">
            <w:r>
              <w:rPr>
                <w:b/>
                <w:bCs/>
                <w:color w:val="1A1A1A"/>
                <w:sz w:val="20"/>
                <w:szCs w:val="20"/>
              </w:rPr>
              <w:t>Th</w:t>
            </w:r>
            <w:r>
              <w:rPr>
                <w:b/>
                <w:bCs/>
                <w:color w:val="1A1A1A"/>
                <w:sz w:val="20"/>
                <w:szCs w:val="20"/>
              </w:rPr>
              <w:t>ờ</w:t>
            </w:r>
            <w:r>
              <w:rPr>
                <w:b/>
                <w:bCs/>
                <w:color w:val="1A1A1A"/>
                <w:sz w:val="20"/>
                <w:szCs w:val="20"/>
              </w:rPr>
              <w:t>i gian nh</w:t>
            </w:r>
            <w:r>
              <w:rPr>
                <w:b/>
                <w:bCs/>
                <w:color w:val="1A1A1A"/>
                <w:sz w:val="20"/>
                <w:szCs w:val="20"/>
              </w:rPr>
              <w:t>ậ</w:t>
            </w:r>
            <w:r>
              <w:rPr>
                <w:b/>
                <w:bCs/>
                <w:color w:val="1A1A1A"/>
                <w:sz w:val="20"/>
                <w:szCs w:val="20"/>
              </w:rPr>
              <w:t>n nhà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79214FF" w14:textId="77777777" w:rsidR="00734400" w:rsidRDefault="003F2279">
            <w:r>
              <w:rPr>
                <w:sz w:val="20"/>
                <w:szCs w:val="20"/>
              </w:rPr>
              <w:t>Theo ti</w:t>
            </w:r>
            <w:r>
              <w:rPr>
                <w:sz w:val="20"/>
                <w:szCs w:val="20"/>
              </w:rPr>
              <w:t>ế</w:t>
            </w:r>
            <w:r>
              <w:rPr>
                <w:sz w:val="20"/>
                <w:szCs w:val="20"/>
              </w:rPr>
              <w:t>n đ</w:t>
            </w:r>
            <w:r>
              <w:rPr>
                <w:sz w:val="20"/>
                <w:szCs w:val="20"/>
              </w:rPr>
              <w:t>ộ</w:t>
            </w:r>
            <w:r>
              <w:rPr>
                <w:sz w:val="20"/>
                <w:szCs w:val="20"/>
              </w:rPr>
              <w:t xml:space="preserve"> xây d</w:t>
            </w:r>
            <w:r>
              <w:rPr>
                <w:sz w:val="20"/>
                <w:szCs w:val="20"/>
              </w:rPr>
              <w:t>ự</w:t>
            </w:r>
            <w:r>
              <w:rPr>
                <w:sz w:val="20"/>
                <w:szCs w:val="20"/>
              </w:rPr>
              <w:t>ng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A3C633D" w14:textId="77777777" w:rsidR="00734400" w:rsidRDefault="003F2279">
            <w:r>
              <w:rPr>
                <w:sz w:val="20"/>
                <w:szCs w:val="20"/>
              </w:rPr>
              <w:t>Nhanh hơn — nh</w:t>
            </w:r>
            <w:r>
              <w:rPr>
                <w:sz w:val="20"/>
                <w:szCs w:val="20"/>
              </w:rPr>
              <w:t>ậ</w:t>
            </w:r>
            <w:r>
              <w:rPr>
                <w:sz w:val="20"/>
                <w:szCs w:val="20"/>
              </w:rPr>
              <w:t>n ngay sau ký HĐ</w:t>
            </w:r>
          </w:p>
        </w:tc>
      </w:tr>
      <w:tr w:rsidR="00734400" w14:paraId="30DD3E8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EC66F1F" w14:textId="77777777" w:rsidR="00734400" w:rsidRDefault="003F2279">
            <w:r>
              <w:rPr>
                <w:b/>
                <w:bCs/>
                <w:color w:val="1A1A1A"/>
                <w:sz w:val="20"/>
                <w:szCs w:val="20"/>
              </w:rPr>
              <w:t>R</w:t>
            </w:r>
            <w:r>
              <w:rPr>
                <w:b/>
                <w:bCs/>
                <w:color w:val="1A1A1A"/>
                <w:sz w:val="20"/>
                <w:szCs w:val="20"/>
              </w:rPr>
              <w:t>ủ</w:t>
            </w:r>
            <w:r>
              <w:rPr>
                <w:b/>
                <w:bCs/>
                <w:color w:val="1A1A1A"/>
                <w:sz w:val="20"/>
                <w:szCs w:val="20"/>
              </w:rPr>
              <w:t>i ro chính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DA1E9ED" w14:textId="77777777" w:rsidR="00734400" w:rsidRDefault="003F2279">
            <w:r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</w:rPr>
              <w:t>ậ</w:t>
            </w:r>
            <w:r>
              <w:rPr>
                <w:sz w:val="20"/>
                <w:szCs w:val="20"/>
              </w:rPr>
              <w:t>m ti</w:t>
            </w:r>
            <w:r>
              <w:rPr>
                <w:sz w:val="20"/>
                <w:szCs w:val="20"/>
              </w:rPr>
              <w:t>ế</w:t>
            </w:r>
            <w:r>
              <w:rPr>
                <w:sz w:val="20"/>
                <w:szCs w:val="20"/>
              </w:rPr>
              <w:t>n đ</w:t>
            </w:r>
            <w:r>
              <w:rPr>
                <w:sz w:val="20"/>
                <w:szCs w:val="20"/>
              </w:rPr>
              <w:t>ộ</w:t>
            </w:r>
            <w:r>
              <w:rPr>
                <w:sz w:val="20"/>
                <w:szCs w:val="20"/>
              </w:rPr>
              <w:t>, thay đ</w:t>
            </w:r>
            <w:r>
              <w:rPr>
                <w:sz w:val="20"/>
                <w:szCs w:val="20"/>
              </w:rPr>
              <w:t>ổ</w:t>
            </w:r>
            <w:r>
              <w:rPr>
                <w:sz w:val="20"/>
                <w:szCs w:val="20"/>
              </w:rPr>
              <w:t>i thi</w:t>
            </w:r>
            <w:r>
              <w:rPr>
                <w:sz w:val="20"/>
                <w:szCs w:val="20"/>
              </w:rPr>
              <w:t>ế</w:t>
            </w:r>
            <w:r>
              <w:rPr>
                <w:sz w:val="20"/>
                <w:szCs w:val="20"/>
              </w:rPr>
              <w:t>t k</w:t>
            </w:r>
            <w:r>
              <w:rPr>
                <w:sz w:val="20"/>
                <w:szCs w:val="20"/>
              </w:rPr>
              <w:t>ế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79817FE" w14:textId="77777777" w:rsidR="00734400" w:rsidRDefault="003F2279">
            <w:r>
              <w:rPr>
                <w:sz w:val="20"/>
                <w:szCs w:val="20"/>
              </w:rPr>
              <w:t>Tranh ch</w:t>
            </w:r>
            <w:r>
              <w:rPr>
                <w:sz w:val="20"/>
                <w:szCs w:val="20"/>
              </w:rPr>
              <w:t>ấ</w:t>
            </w:r>
            <w:r>
              <w:rPr>
                <w:sz w:val="20"/>
                <w:szCs w:val="20"/>
              </w:rPr>
              <w:t>p ngu</w:t>
            </w:r>
            <w:r>
              <w:rPr>
                <w:sz w:val="20"/>
                <w:szCs w:val="20"/>
              </w:rPr>
              <w:t>ồ</w:t>
            </w:r>
            <w:r>
              <w:rPr>
                <w:sz w:val="20"/>
                <w:szCs w:val="20"/>
              </w:rPr>
              <w:t>n g</w:t>
            </w:r>
            <w:r>
              <w:rPr>
                <w:sz w:val="20"/>
                <w:szCs w:val="20"/>
              </w:rPr>
              <w:t>ố</w:t>
            </w:r>
            <w:r>
              <w:rPr>
                <w:sz w:val="20"/>
                <w:szCs w:val="20"/>
              </w:rPr>
              <w:t>c, n</w:t>
            </w:r>
            <w:r>
              <w:rPr>
                <w:sz w:val="20"/>
                <w:szCs w:val="20"/>
              </w:rPr>
              <w:t>ợ</w:t>
            </w:r>
            <w:r>
              <w:rPr>
                <w:sz w:val="20"/>
                <w:szCs w:val="20"/>
              </w:rPr>
              <w:t xml:space="preserve"> phí t</w:t>
            </w:r>
            <w:r>
              <w:rPr>
                <w:sz w:val="20"/>
                <w:szCs w:val="20"/>
              </w:rPr>
              <w:t>ồ</w:t>
            </w:r>
            <w:r>
              <w:rPr>
                <w:sz w:val="20"/>
                <w:szCs w:val="20"/>
              </w:rPr>
              <w:t>n đ</w:t>
            </w:r>
            <w:r>
              <w:rPr>
                <w:sz w:val="20"/>
                <w:szCs w:val="20"/>
              </w:rPr>
              <w:t>ọ</w:t>
            </w:r>
            <w:r>
              <w:rPr>
                <w:sz w:val="20"/>
                <w:szCs w:val="20"/>
              </w:rPr>
              <w:t>ng</w:t>
            </w:r>
          </w:p>
        </w:tc>
      </w:tr>
      <w:tr w:rsidR="00734400" w14:paraId="2E9E5DE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2B44697" w14:textId="77777777" w:rsidR="00734400" w:rsidRDefault="003F2279">
            <w:r>
              <w:rPr>
                <w:b/>
                <w:bCs/>
                <w:color w:val="1A1A1A"/>
                <w:sz w:val="20"/>
                <w:szCs w:val="20"/>
              </w:rPr>
              <w:t>Thu</w:t>
            </w:r>
            <w:r>
              <w:rPr>
                <w:b/>
                <w:bCs/>
                <w:color w:val="1A1A1A"/>
                <w:sz w:val="20"/>
                <w:szCs w:val="20"/>
              </w:rPr>
              <w:t>ế</w:t>
            </w:r>
            <w:r>
              <w:rPr>
                <w:b/>
                <w:bCs/>
                <w:color w:val="1A1A1A"/>
                <w:sz w:val="20"/>
                <w:szCs w:val="20"/>
              </w:rPr>
              <w:t xml:space="preserve"> phí b</w:t>
            </w:r>
            <w:r>
              <w:rPr>
                <w:b/>
                <w:bCs/>
                <w:color w:val="1A1A1A"/>
                <w:sz w:val="20"/>
                <w:szCs w:val="20"/>
              </w:rPr>
              <w:t>ổ</w:t>
            </w:r>
            <w:r>
              <w:rPr>
                <w:b/>
                <w:bCs/>
                <w:color w:val="1A1A1A"/>
                <w:sz w:val="20"/>
                <w:szCs w:val="20"/>
              </w:rPr>
              <w:t xml:space="preserve"> sung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904D344" w14:textId="77777777" w:rsidR="00734400" w:rsidRDefault="003F2279">
            <w:r>
              <w:rPr>
                <w:sz w:val="20"/>
                <w:szCs w:val="20"/>
              </w:rPr>
              <w:t>Th</w:t>
            </w:r>
            <w:r>
              <w:rPr>
                <w:sz w:val="20"/>
                <w:szCs w:val="20"/>
              </w:rPr>
              <w:t>ấ</w:t>
            </w:r>
            <w:r>
              <w:rPr>
                <w:sz w:val="20"/>
                <w:szCs w:val="20"/>
              </w:rPr>
              <w:t>p hơn — ít l</w:t>
            </w:r>
            <w:r>
              <w:rPr>
                <w:sz w:val="20"/>
                <w:szCs w:val="20"/>
              </w:rPr>
              <w:t>ớ</w:t>
            </w:r>
            <w:r>
              <w:rPr>
                <w:sz w:val="20"/>
                <w:szCs w:val="20"/>
              </w:rPr>
              <w:t>p giao d</w:t>
            </w:r>
            <w:r>
              <w:rPr>
                <w:sz w:val="20"/>
                <w:szCs w:val="20"/>
              </w:rPr>
              <w:t>ị</w:t>
            </w:r>
            <w:r>
              <w:rPr>
                <w:sz w:val="20"/>
                <w:szCs w:val="20"/>
              </w:rPr>
              <w:t>ch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929AB52" w14:textId="77777777" w:rsidR="00734400" w:rsidRDefault="003F2279">
            <w:r>
              <w:rPr>
                <w:sz w:val="20"/>
                <w:szCs w:val="20"/>
              </w:rPr>
              <w:t>Thu</w:t>
            </w:r>
            <w:r>
              <w:rPr>
                <w:sz w:val="20"/>
                <w:szCs w:val="20"/>
              </w:rPr>
              <w:t>ế</w:t>
            </w:r>
            <w:r>
              <w:rPr>
                <w:sz w:val="20"/>
                <w:szCs w:val="20"/>
              </w:rPr>
              <w:t xml:space="preserve"> TNCN 2% + phí sang tên phát sinh</w:t>
            </w:r>
          </w:p>
        </w:tc>
      </w:tr>
      <w:tr w:rsidR="00734400" w14:paraId="05A9B57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C853D17" w14:textId="77777777" w:rsidR="00734400" w:rsidRDefault="003F2279">
            <w:r>
              <w:rPr>
                <w:b/>
                <w:bCs/>
                <w:color w:val="1A1A1A"/>
                <w:sz w:val="20"/>
                <w:szCs w:val="20"/>
              </w:rPr>
              <w:t>Đi</w:t>
            </w:r>
            <w:r>
              <w:rPr>
                <w:b/>
                <w:bCs/>
                <w:color w:val="1A1A1A"/>
                <w:sz w:val="20"/>
                <w:szCs w:val="20"/>
              </w:rPr>
              <w:t>ề</w:t>
            </w:r>
            <w:r>
              <w:rPr>
                <w:b/>
                <w:bCs/>
                <w:color w:val="1A1A1A"/>
                <w:sz w:val="20"/>
                <w:szCs w:val="20"/>
              </w:rPr>
              <w:t>u ki</w:t>
            </w:r>
            <w:r>
              <w:rPr>
                <w:b/>
                <w:bCs/>
                <w:color w:val="1A1A1A"/>
                <w:sz w:val="20"/>
                <w:szCs w:val="20"/>
              </w:rPr>
              <w:t>ệ</w:t>
            </w:r>
            <w:r>
              <w:rPr>
                <w:b/>
                <w:bCs/>
                <w:color w:val="1A1A1A"/>
                <w:sz w:val="20"/>
                <w:szCs w:val="20"/>
              </w:rPr>
              <w:t>n vay v</w:t>
            </w:r>
            <w:r>
              <w:rPr>
                <w:b/>
                <w:bCs/>
                <w:color w:val="1A1A1A"/>
                <w:sz w:val="20"/>
                <w:szCs w:val="20"/>
              </w:rPr>
              <w:t>ố</w:t>
            </w:r>
            <w:r>
              <w:rPr>
                <w:b/>
                <w:bCs/>
                <w:color w:val="1A1A1A"/>
                <w:sz w:val="20"/>
                <w:szCs w:val="20"/>
              </w:rPr>
              <w:t>n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E854A7C" w14:textId="77777777" w:rsidR="00734400" w:rsidRDefault="003F2279">
            <w:r>
              <w:rPr>
                <w:sz w:val="20"/>
                <w:szCs w:val="20"/>
              </w:rPr>
              <w:t>Đư</w:t>
            </w:r>
            <w:r>
              <w:rPr>
                <w:sz w:val="20"/>
                <w:szCs w:val="20"/>
              </w:rPr>
              <w:t>ợ</w:t>
            </w:r>
            <w:r>
              <w:rPr>
                <w:sz w:val="20"/>
                <w:szCs w:val="20"/>
              </w:rPr>
              <w:t>c h</w:t>
            </w:r>
            <w:r>
              <w:rPr>
                <w:sz w:val="20"/>
                <w:szCs w:val="20"/>
              </w:rPr>
              <w:t>ỗ</w:t>
            </w:r>
            <w:r>
              <w:rPr>
                <w:sz w:val="20"/>
                <w:szCs w:val="20"/>
              </w:rPr>
              <w:t xml:space="preserve"> tr</w:t>
            </w:r>
            <w:r>
              <w:rPr>
                <w:sz w:val="20"/>
                <w:szCs w:val="20"/>
              </w:rPr>
              <w:t>ợ</w:t>
            </w:r>
            <w:r>
              <w:rPr>
                <w:sz w:val="20"/>
                <w:szCs w:val="20"/>
              </w:rPr>
              <w:t xml:space="preserve"> qua ngân hàng liên k</w:t>
            </w:r>
            <w:r>
              <w:rPr>
                <w:sz w:val="20"/>
                <w:szCs w:val="20"/>
              </w:rPr>
              <w:t>ế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A875A8E" w14:textId="77777777" w:rsidR="00734400" w:rsidRDefault="003F2279">
            <w:r>
              <w:rPr>
                <w:sz w:val="20"/>
                <w:szCs w:val="20"/>
              </w:rPr>
              <w:t>Khó vay hơn n</w:t>
            </w:r>
            <w:r>
              <w:rPr>
                <w:sz w:val="20"/>
                <w:szCs w:val="20"/>
              </w:rPr>
              <w:t>ế</w:t>
            </w:r>
            <w:r>
              <w:rPr>
                <w:sz w:val="20"/>
                <w:szCs w:val="20"/>
              </w:rPr>
              <w:t>u chưa có s</w:t>
            </w:r>
            <w:r>
              <w:rPr>
                <w:sz w:val="20"/>
                <w:szCs w:val="20"/>
              </w:rPr>
              <w:t>ổ</w:t>
            </w:r>
            <w:r>
              <w:rPr>
                <w:sz w:val="20"/>
                <w:szCs w:val="20"/>
              </w:rPr>
              <w:t xml:space="preserve"> đ</w:t>
            </w:r>
            <w:r>
              <w:rPr>
                <w:sz w:val="20"/>
                <w:szCs w:val="20"/>
              </w:rPr>
              <w:t>ỏ</w:t>
            </w:r>
          </w:p>
        </w:tc>
      </w:tr>
      <w:tr w:rsidR="00734400" w14:paraId="14DA421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AA30200" w14:textId="77777777" w:rsidR="00734400" w:rsidRDefault="003F2279">
            <w:r>
              <w:rPr>
                <w:b/>
                <w:bCs/>
                <w:color w:val="1A1A1A"/>
                <w:sz w:val="20"/>
                <w:szCs w:val="20"/>
              </w:rPr>
              <w:t>Thương lư</w:t>
            </w:r>
            <w:r>
              <w:rPr>
                <w:b/>
                <w:bCs/>
                <w:color w:val="1A1A1A"/>
                <w:sz w:val="20"/>
                <w:szCs w:val="20"/>
              </w:rPr>
              <w:t>ợ</w:t>
            </w:r>
            <w:r>
              <w:rPr>
                <w:b/>
                <w:bCs/>
                <w:color w:val="1A1A1A"/>
                <w:sz w:val="20"/>
                <w:szCs w:val="20"/>
              </w:rPr>
              <w:t>ng giá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A909231" w14:textId="77777777" w:rsidR="00734400" w:rsidRDefault="003F2279"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ạ</w:t>
            </w:r>
            <w:r>
              <w:rPr>
                <w:sz w:val="20"/>
                <w:szCs w:val="20"/>
              </w:rPr>
              <w:t>n ch</w:t>
            </w:r>
            <w:r>
              <w:rPr>
                <w:sz w:val="20"/>
                <w:szCs w:val="20"/>
              </w:rPr>
              <w:t>ế</w:t>
            </w:r>
            <w:r>
              <w:rPr>
                <w:sz w:val="20"/>
                <w:szCs w:val="20"/>
              </w:rPr>
              <w:t xml:space="preserve"> — CĐT gi</w:t>
            </w:r>
            <w:r>
              <w:rPr>
                <w:sz w:val="20"/>
                <w:szCs w:val="20"/>
              </w:rPr>
              <w:t>ữ</w:t>
            </w:r>
            <w:r>
              <w:rPr>
                <w:sz w:val="20"/>
                <w:szCs w:val="20"/>
              </w:rPr>
              <w:t xml:space="preserve"> giá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745339F" w14:textId="77777777" w:rsidR="00734400" w:rsidRDefault="003F2279">
            <w:r>
              <w:rPr>
                <w:sz w:val="20"/>
                <w:szCs w:val="20"/>
              </w:rPr>
              <w:t>Linh ho</w:t>
            </w:r>
            <w:r>
              <w:rPr>
                <w:sz w:val="20"/>
                <w:szCs w:val="20"/>
              </w:rPr>
              <w:t>ạ</w:t>
            </w:r>
            <w:r>
              <w:rPr>
                <w:sz w:val="20"/>
                <w:szCs w:val="20"/>
              </w:rPr>
              <w:t>t — có th</w:t>
            </w:r>
            <w:r>
              <w:rPr>
                <w:sz w:val="20"/>
                <w:szCs w:val="20"/>
              </w:rPr>
              <w:t>ể</w:t>
            </w:r>
            <w:r>
              <w:rPr>
                <w:sz w:val="20"/>
                <w:szCs w:val="20"/>
              </w:rPr>
              <w:t xml:space="preserve"> đàm phán</w:t>
            </w:r>
          </w:p>
        </w:tc>
      </w:tr>
    </w:tbl>
    <w:p w14:paraId="14263257" w14:textId="77777777" w:rsidR="00734400" w:rsidRDefault="00734400">
      <w:pPr>
        <w:spacing w:before="60" w:after="60"/>
      </w:pPr>
    </w:p>
    <w:p w14:paraId="1866001C" w14:textId="77777777" w:rsidR="00734400" w:rsidRDefault="003F2279">
      <w:pPr>
        <w:spacing w:before="80" w:after="80"/>
      </w:pPr>
      <w:r>
        <w:rPr>
          <w:b/>
          <w:bCs/>
          <w:color w:val="6C3483"/>
        </w:rPr>
        <w:t>K</w:t>
      </w:r>
      <w:r>
        <w:rPr>
          <w:b/>
          <w:bCs/>
          <w:color w:val="6C3483"/>
        </w:rPr>
        <w:t>ế</w:t>
      </w:r>
      <w:r>
        <w:rPr>
          <w:b/>
          <w:bCs/>
          <w:color w:val="6C3483"/>
        </w:rPr>
        <w:t>t lu</w:t>
      </w:r>
      <w:r>
        <w:rPr>
          <w:b/>
          <w:bCs/>
          <w:color w:val="6C3483"/>
        </w:rPr>
        <w:t>ậ</w:t>
      </w:r>
      <w:r>
        <w:rPr>
          <w:b/>
          <w:bCs/>
          <w:color w:val="6C3483"/>
        </w:rPr>
        <w:t xml:space="preserve">n nhanh: </w:t>
      </w:r>
      <w:r>
        <w:t>Mua t</w:t>
      </w:r>
      <w:r>
        <w:t>ừ</w:t>
      </w:r>
      <w:r>
        <w:t xml:space="preserve"> CĐT an toàn hơn v</w:t>
      </w:r>
      <w:r>
        <w:t>ề</w:t>
      </w:r>
      <w:r>
        <w:t xml:space="preserve"> pháp lý nhưng thư</w:t>
      </w:r>
      <w:r>
        <w:t>ờ</w:t>
      </w:r>
      <w:r>
        <w:t>ng chưa có nhà đ</w:t>
      </w:r>
      <w:r>
        <w:t>ể</w:t>
      </w:r>
      <w:r>
        <w:t xml:space="preserve"> </w:t>
      </w:r>
      <w:r>
        <w:t>ở</w:t>
      </w:r>
      <w:r>
        <w:t xml:space="preserve"> ngay. Mua chuy</w:t>
      </w:r>
      <w:r>
        <w:t>ể</w:t>
      </w:r>
      <w:r>
        <w:t>n như</w:t>
      </w:r>
      <w:r>
        <w:t>ợ</w:t>
      </w:r>
      <w:r>
        <w:t>ng linh ho</w:t>
      </w:r>
      <w:r>
        <w:t>ạ</w:t>
      </w:r>
      <w:r>
        <w:t>t hơn nhưng c</w:t>
      </w:r>
      <w:r>
        <w:t>ầ</w:t>
      </w:r>
      <w:r>
        <w:t>n th</w:t>
      </w:r>
      <w:r>
        <w:t>ẩ</w:t>
      </w:r>
      <w:r>
        <w:t>m đ</w:t>
      </w:r>
      <w:r>
        <w:t>ị</w:t>
      </w:r>
      <w:r>
        <w:t>nh k</w:t>
      </w:r>
      <w:r>
        <w:t>ỹ</w:t>
      </w:r>
      <w:r>
        <w:t xml:space="preserve"> hơn — đ</w:t>
      </w:r>
      <w:r>
        <w:t>ặ</w:t>
      </w:r>
      <w:r>
        <w:t>c bi</w:t>
      </w:r>
      <w:r>
        <w:t>ệ</w:t>
      </w:r>
      <w:r>
        <w:t>t ph</w:t>
      </w:r>
      <w:r>
        <w:t>ầ</w:t>
      </w:r>
      <w:r>
        <w:t>n n</w:t>
      </w:r>
      <w:r>
        <w:t>ợ</w:t>
      </w:r>
      <w:r>
        <w:t xml:space="preserve"> t</w:t>
      </w:r>
      <w:r>
        <w:t>ồ</w:t>
      </w:r>
      <w:r>
        <w:t>n đ</w:t>
      </w:r>
      <w:r>
        <w:t>ọ</w:t>
      </w:r>
      <w:r>
        <w:t>ng và chu</w:t>
      </w:r>
      <w:r>
        <w:t>ỗ</w:t>
      </w:r>
      <w:r>
        <w:t>i h</w:t>
      </w:r>
      <w:r>
        <w:t>ợ</w:t>
      </w:r>
      <w:r>
        <w:t>p đ</w:t>
      </w:r>
      <w:r>
        <w:t>ồ</w:t>
      </w:r>
      <w:r>
        <w:t>ng.</w:t>
      </w:r>
    </w:p>
    <w:p w14:paraId="1C1EF71C" w14:textId="77777777" w:rsidR="00734400" w:rsidRDefault="00734400">
      <w:pPr>
        <w:spacing w:before="60" w:after="60"/>
      </w:pPr>
    </w:p>
    <w:p w14:paraId="6AFAA4D7" w14:textId="77777777" w:rsidR="00734400" w:rsidRDefault="00734400">
      <w:pPr>
        <w:pBdr>
          <w:bottom w:val="single" w:sz="4" w:space="0" w:color="DDDDDD"/>
        </w:pBdr>
        <w:spacing w:before="160" w:after="160"/>
      </w:pPr>
    </w:p>
    <w:p w14:paraId="2C92CABC" w14:textId="77777777" w:rsidR="00734400" w:rsidRDefault="003F2279">
      <w:pPr>
        <w:pStyle w:val="Heading2"/>
      </w:pPr>
      <w:r>
        <w:rPr>
          <w:color w:val="6C3483"/>
        </w:rPr>
        <w:t>4. Quy trình chuy</w:t>
      </w:r>
      <w:r>
        <w:rPr>
          <w:color w:val="6C3483"/>
        </w:rPr>
        <w:t>ể</w:t>
      </w:r>
      <w:r>
        <w:rPr>
          <w:color w:val="6C3483"/>
        </w:rPr>
        <w:t>n như</w:t>
      </w:r>
      <w:r>
        <w:rPr>
          <w:color w:val="6C3483"/>
        </w:rPr>
        <w:t>ợ</w:t>
      </w:r>
      <w:r>
        <w:rPr>
          <w:color w:val="6C3483"/>
        </w:rPr>
        <w:t>ng t</w:t>
      </w:r>
      <w:r>
        <w:rPr>
          <w:color w:val="6C3483"/>
        </w:rPr>
        <w:t>ừ</w:t>
      </w:r>
      <w:r>
        <w:rPr>
          <w:color w:val="6C3483"/>
        </w:rPr>
        <w:t>ng bư</w:t>
      </w:r>
      <w:r>
        <w:rPr>
          <w:color w:val="6C3483"/>
        </w:rPr>
        <w:t>ớ</w:t>
      </w:r>
      <w:r>
        <w:rPr>
          <w:color w:val="6C3483"/>
        </w:rPr>
        <w:t>c</w:t>
      </w:r>
    </w:p>
    <w:p w14:paraId="1678673D" w14:textId="77777777" w:rsidR="00734400" w:rsidRDefault="0073440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960"/>
      </w:tblGrid>
      <w:tr w:rsidR="00734400" w14:paraId="151030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DAEF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241D59F1" w14:textId="77777777" w:rsidR="00734400" w:rsidRDefault="003F2279">
            <w:r>
              <w:rPr>
                <w:b/>
                <w:bCs/>
                <w:color w:val="6C3483"/>
                <w:sz w:val="26"/>
                <w:szCs w:val="26"/>
              </w:rPr>
              <w:t>Bư</w:t>
            </w:r>
            <w:r>
              <w:rPr>
                <w:b/>
                <w:bCs/>
                <w:color w:val="6C3483"/>
                <w:sz w:val="26"/>
                <w:szCs w:val="26"/>
              </w:rPr>
              <w:t>ớ</w:t>
            </w:r>
            <w:r>
              <w:rPr>
                <w:b/>
                <w:bCs/>
                <w:color w:val="6C3483"/>
                <w:sz w:val="26"/>
                <w:szCs w:val="26"/>
              </w:rPr>
              <w:t>c 1: Xác minh pháp lý &amp; tình tr</w:t>
            </w:r>
            <w:r>
              <w:rPr>
                <w:b/>
                <w:bCs/>
                <w:color w:val="6C3483"/>
                <w:sz w:val="26"/>
                <w:szCs w:val="26"/>
              </w:rPr>
              <w:t>ạ</w:t>
            </w:r>
            <w:r>
              <w:rPr>
                <w:b/>
                <w:bCs/>
                <w:color w:val="6C3483"/>
                <w:sz w:val="26"/>
                <w:szCs w:val="26"/>
              </w:rPr>
              <w:t>ng tài chính bên bán</w:t>
            </w:r>
            <w:r>
              <w:rPr>
                <w:color w:val="666666"/>
                <w:sz w:val="21"/>
                <w:szCs w:val="21"/>
              </w:rPr>
              <w:t xml:space="preserve">   ⏱ 2–5 ngày</w:t>
            </w:r>
          </w:p>
        </w:tc>
      </w:tr>
      <w:tr w:rsidR="00734400" w14:paraId="5D4CEE8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927D9DA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D4FD7" w14:textId="77777777" w:rsidR="00734400" w:rsidRDefault="003F2279">
            <w:r>
              <w:t>Yêu c</w:t>
            </w:r>
            <w:r>
              <w:t>ầ</w:t>
            </w:r>
            <w:r>
              <w:t>u xem HĐMB g</w:t>
            </w:r>
            <w:r>
              <w:t>ố</w:t>
            </w:r>
            <w:r>
              <w:t>c t</w:t>
            </w:r>
            <w:r>
              <w:t>ừ</w:t>
            </w:r>
            <w:r>
              <w:t xml:space="preserve"> CĐT — ki</w:t>
            </w:r>
            <w:r>
              <w:t>ể</w:t>
            </w:r>
            <w:r>
              <w:t>m tra tên, lô, tình tr</w:t>
            </w:r>
            <w:r>
              <w:t>ạ</w:t>
            </w:r>
            <w:r>
              <w:t>ng thanh toán th</w:t>
            </w:r>
            <w:r>
              <w:t>ự</w:t>
            </w:r>
            <w:r>
              <w:t>c t</w:t>
            </w:r>
            <w:r>
              <w:t>ế</w:t>
            </w:r>
          </w:p>
        </w:tc>
      </w:tr>
      <w:tr w:rsidR="00734400" w14:paraId="50FED8C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B67A1F5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D29F2" w14:textId="77777777" w:rsidR="00734400" w:rsidRDefault="003F2279">
            <w:r>
              <w:t>Đ</w:t>
            </w:r>
            <w:r>
              <w:t>ề</w:t>
            </w:r>
            <w:r>
              <w:t xml:space="preserve"> ngh</w:t>
            </w:r>
            <w:r>
              <w:t>ị</w:t>
            </w:r>
            <w:r>
              <w:t xml:space="preserve"> CĐT xác nh</w:t>
            </w:r>
            <w:r>
              <w:t>ậ</w:t>
            </w:r>
            <w:r>
              <w:t>n b</w:t>
            </w:r>
            <w:r>
              <w:t>ằ</w:t>
            </w:r>
            <w:r>
              <w:t>ng văn b</w:t>
            </w:r>
            <w:r>
              <w:t>ả</w:t>
            </w:r>
            <w:r>
              <w:t>n: bên bán đã thanh toán bao nhiêu ph</w:t>
            </w:r>
            <w:r>
              <w:t>ầ</w:t>
            </w:r>
            <w:r>
              <w:t>n trăm, còn n</w:t>
            </w:r>
            <w:r>
              <w:t>ợ</w:t>
            </w:r>
            <w:r>
              <w:t xml:space="preserve"> bao nhiêu</w:t>
            </w:r>
          </w:p>
        </w:tc>
      </w:tr>
      <w:tr w:rsidR="00734400" w14:paraId="42E5181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BCFC035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DA7A4" w14:textId="77777777" w:rsidR="00734400" w:rsidRDefault="003F2279">
            <w:r>
              <w:t>Ki</w:t>
            </w:r>
            <w:r>
              <w:t>ể</w:t>
            </w:r>
            <w:r>
              <w:t>m tra xem HĐMB có đang th</w:t>
            </w:r>
            <w:r>
              <w:t>ế</w:t>
            </w:r>
            <w:r>
              <w:t xml:space="preserve"> ch</w:t>
            </w:r>
            <w:r>
              <w:t>ấ</w:t>
            </w:r>
            <w:r>
              <w:t>p t</w:t>
            </w:r>
            <w:r>
              <w:t>ạ</w:t>
            </w:r>
            <w:r>
              <w:t>i ngân hàng không — n</w:t>
            </w:r>
            <w:r>
              <w:t>ế</w:t>
            </w:r>
            <w:r>
              <w:t>u có, ph</w:t>
            </w:r>
            <w:r>
              <w:t>ả</w:t>
            </w:r>
            <w:r>
              <w:t>i gi</w:t>
            </w:r>
            <w:r>
              <w:t>ả</w:t>
            </w:r>
            <w:r>
              <w:t>i ch</w:t>
            </w:r>
            <w:r>
              <w:t>ấ</w:t>
            </w:r>
            <w:r>
              <w:t>p trư</w:t>
            </w:r>
            <w:r>
              <w:t>ớ</w:t>
            </w:r>
            <w:r>
              <w:t>c khi chuy</w:t>
            </w:r>
            <w:r>
              <w:t>ể</w:t>
            </w:r>
            <w:r>
              <w:t>n như</w:t>
            </w:r>
            <w:r>
              <w:t>ợ</w:t>
            </w:r>
            <w:r>
              <w:t>ng</w:t>
            </w:r>
          </w:p>
        </w:tc>
      </w:tr>
      <w:tr w:rsidR="00734400" w14:paraId="36BA0CE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9DB130F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771053" w14:textId="77777777" w:rsidR="00734400" w:rsidRDefault="003F2279">
            <w:r>
              <w:t>Tra c</w:t>
            </w:r>
            <w:r>
              <w:t>ứ</w:t>
            </w:r>
            <w:r>
              <w:t>u thông tin quy ho</w:t>
            </w:r>
            <w:r>
              <w:t>ạ</w:t>
            </w:r>
            <w:r>
              <w:t>ch và pháp lý lô đ</w:t>
            </w:r>
            <w:r>
              <w:t>ấ</w:t>
            </w:r>
            <w:r>
              <w:t>t t</w:t>
            </w:r>
            <w:r>
              <w:t>ạ</w:t>
            </w:r>
            <w:r>
              <w:t>i S</w:t>
            </w:r>
            <w:r>
              <w:t>ở</w:t>
            </w:r>
            <w:r>
              <w:t xml:space="preserve"> TN&amp;MT ho</w:t>
            </w:r>
            <w:r>
              <w:t>ặ</w:t>
            </w:r>
            <w:r>
              <w:t>c nh</w:t>
            </w:r>
            <w:r>
              <w:t>ờ</w:t>
            </w:r>
            <w:r>
              <w:t xml:space="preserve"> tư v</w:t>
            </w:r>
            <w:r>
              <w:t>ấ</w:t>
            </w:r>
            <w:r>
              <w:t>n đ</w:t>
            </w:r>
            <w:r>
              <w:t>ộ</w:t>
            </w:r>
            <w:r>
              <w:t>c l</w:t>
            </w:r>
            <w:r>
              <w:t>ậ</w:t>
            </w:r>
            <w:r>
              <w:t>p</w:t>
            </w:r>
          </w:p>
        </w:tc>
      </w:tr>
      <w:tr w:rsidR="00734400" w14:paraId="5F4D5A1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A8CED94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831870" w14:textId="77777777" w:rsidR="00734400" w:rsidRDefault="003F2279">
            <w:r>
              <w:rPr>
                <w:b/>
                <w:bCs/>
                <w:color w:val="922B21"/>
              </w:rPr>
              <w:t>C</w:t>
            </w:r>
            <w:r>
              <w:rPr>
                <w:b/>
                <w:bCs/>
                <w:color w:val="922B21"/>
              </w:rPr>
              <w:t>ả</w:t>
            </w:r>
            <w:r>
              <w:rPr>
                <w:b/>
                <w:bCs/>
                <w:color w:val="922B21"/>
              </w:rPr>
              <w:t xml:space="preserve">nh báo: </w:t>
            </w:r>
            <w:r>
              <w:t>không bao gi</w:t>
            </w:r>
            <w:r>
              <w:t>ờ</w:t>
            </w:r>
            <w:r>
              <w:t xml:space="preserve"> đ</w:t>
            </w:r>
            <w:r>
              <w:t>ặ</w:t>
            </w:r>
            <w:r>
              <w:t>t c</w:t>
            </w:r>
            <w:r>
              <w:t>ọ</w:t>
            </w:r>
            <w:r>
              <w:t>c khi chưa có đ</w:t>
            </w:r>
            <w:r>
              <w:t>ủ</w:t>
            </w:r>
            <w:r>
              <w:t xml:space="preserve"> thông tin tài chính và pháp lý t</w:t>
            </w:r>
            <w:r>
              <w:t>ừ</w:t>
            </w:r>
            <w:r>
              <w:t xml:space="preserve"> bên bán</w:t>
            </w:r>
          </w:p>
        </w:tc>
      </w:tr>
    </w:tbl>
    <w:p w14:paraId="35857F7E" w14:textId="77777777" w:rsidR="00734400" w:rsidRDefault="0073440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960"/>
      </w:tblGrid>
      <w:tr w:rsidR="00734400" w14:paraId="7EE497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DAEF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5D78D086" w14:textId="77777777" w:rsidR="00734400" w:rsidRDefault="003F2279">
            <w:r>
              <w:rPr>
                <w:b/>
                <w:bCs/>
                <w:color w:val="6C3483"/>
                <w:sz w:val="26"/>
                <w:szCs w:val="26"/>
              </w:rPr>
              <w:lastRenderedPageBreak/>
              <w:t>Bư</w:t>
            </w:r>
            <w:r>
              <w:rPr>
                <w:b/>
                <w:bCs/>
                <w:color w:val="6C3483"/>
                <w:sz w:val="26"/>
                <w:szCs w:val="26"/>
              </w:rPr>
              <w:t>ớ</w:t>
            </w:r>
            <w:r>
              <w:rPr>
                <w:b/>
                <w:bCs/>
                <w:color w:val="6C3483"/>
                <w:sz w:val="26"/>
                <w:szCs w:val="26"/>
              </w:rPr>
              <w:t>c 2: Đ</w:t>
            </w:r>
            <w:r>
              <w:rPr>
                <w:b/>
                <w:bCs/>
                <w:color w:val="6C3483"/>
                <w:sz w:val="26"/>
                <w:szCs w:val="26"/>
              </w:rPr>
              <w:t>ặ</w:t>
            </w:r>
            <w:r>
              <w:rPr>
                <w:b/>
                <w:bCs/>
                <w:color w:val="6C3483"/>
                <w:sz w:val="26"/>
                <w:szCs w:val="26"/>
              </w:rPr>
              <w:t>t c</w:t>
            </w:r>
            <w:r>
              <w:rPr>
                <w:b/>
                <w:bCs/>
                <w:color w:val="6C3483"/>
                <w:sz w:val="26"/>
                <w:szCs w:val="26"/>
              </w:rPr>
              <w:t>ọ</w:t>
            </w:r>
            <w:r>
              <w:rPr>
                <w:b/>
                <w:bCs/>
                <w:color w:val="6C3483"/>
                <w:sz w:val="26"/>
                <w:szCs w:val="26"/>
              </w:rPr>
              <w:t>c chuy</w:t>
            </w:r>
            <w:r>
              <w:rPr>
                <w:b/>
                <w:bCs/>
                <w:color w:val="6C3483"/>
                <w:sz w:val="26"/>
                <w:szCs w:val="26"/>
              </w:rPr>
              <w:t>ể</w:t>
            </w:r>
            <w:r>
              <w:rPr>
                <w:b/>
                <w:bCs/>
                <w:color w:val="6C3483"/>
                <w:sz w:val="26"/>
                <w:szCs w:val="26"/>
              </w:rPr>
              <w:t>n như</w:t>
            </w:r>
            <w:r>
              <w:rPr>
                <w:b/>
                <w:bCs/>
                <w:color w:val="6C3483"/>
                <w:sz w:val="26"/>
                <w:szCs w:val="26"/>
              </w:rPr>
              <w:t>ợ</w:t>
            </w:r>
            <w:r>
              <w:rPr>
                <w:b/>
                <w:bCs/>
                <w:color w:val="6C3483"/>
                <w:sz w:val="26"/>
                <w:szCs w:val="26"/>
              </w:rPr>
              <w:t>ng</w:t>
            </w:r>
            <w:r>
              <w:rPr>
                <w:color w:val="666666"/>
                <w:sz w:val="21"/>
                <w:szCs w:val="21"/>
              </w:rPr>
              <w:t xml:space="preserve">   ⏱ 2–5 ngày</w:t>
            </w:r>
          </w:p>
        </w:tc>
      </w:tr>
      <w:tr w:rsidR="00734400" w14:paraId="0D97EE6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2827BB3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D056A0" w14:textId="3A61112F" w:rsidR="00734400" w:rsidRDefault="003F2279">
            <w:r>
              <w:t>S</w:t>
            </w:r>
            <w:r>
              <w:t>ố</w:t>
            </w:r>
            <w:r>
              <w:t xml:space="preserve"> ti</w:t>
            </w:r>
            <w:r>
              <w:t>ề</w:t>
            </w:r>
            <w:r>
              <w:t>n c</w:t>
            </w:r>
            <w:r>
              <w:t>ọ</w:t>
            </w:r>
            <w:r>
              <w:t>c: thư</w:t>
            </w:r>
            <w:r>
              <w:t>ờ</w:t>
            </w:r>
            <w:r>
              <w:t>ng 5–10% giá chuy</w:t>
            </w:r>
            <w:r>
              <w:t>ể</w:t>
            </w:r>
            <w:r>
              <w:t>n như</w:t>
            </w:r>
            <w:r>
              <w:t>ợ</w:t>
            </w:r>
            <w:r>
              <w:t>ng th</w:t>
            </w:r>
            <w:r>
              <w:t>ỏ</w:t>
            </w:r>
            <w:r>
              <w:t>a thu</w:t>
            </w:r>
            <w:r>
              <w:t>ậ</w:t>
            </w:r>
            <w:r>
              <w:t>n</w:t>
            </w:r>
            <w:r w:rsidR="00D306D0">
              <w:t xml:space="preserve"> ( Hoặc tùy theo thỏa thuận 300 -500 triệu đồng )</w:t>
            </w:r>
          </w:p>
        </w:tc>
      </w:tr>
      <w:tr w:rsidR="00734400" w14:paraId="2F9D356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8A09FD6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209FBE" w14:textId="4F0DD0FE" w:rsidR="00734400" w:rsidRDefault="003F2279">
            <w:r>
              <w:t>H</w:t>
            </w:r>
            <w:r>
              <w:t>ợ</w:t>
            </w:r>
            <w:r>
              <w:t>p đ</w:t>
            </w:r>
            <w:r>
              <w:t>ồ</w:t>
            </w:r>
            <w:r>
              <w:t>ng đ</w:t>
            </w:r>
            <w:r>
              <w:t>ặ</w:t>
            </w:r>
            <w:r>
              <w:t>t c</w:t>
            </w:r>
            <w:r>
              <w:t>ọ</w:t>
            </w:r>
            <w:r>
              <w:t>c ph</w:t>
            </w:r>
            <w:r>
              <w:t>ả</w:t>
            </w:r>
            <w:r>
              <w:t>i có công ch</w:t>
            </w:r>
            <w:r>
              <w:t>ứ</w:t>
            </w:r>
            <w:r>
              <w:t>ng — không ký tay vi</w:t>
            </w:r>
            <w:r>
              <w:t>ế</w:t>
            </w:r>
            <w:r>
              <w:t>t tay</w:t>
            </w:r>
            <w:r w:rsidR="00D306D0">
              <w:t xml:space="preserve"> ( tránh dủi do</w:t>
            </w:r>
            <w:r w:rsidR="009C4D08">
              <w:t xml:space="preserve"> về</w:t>
            </w:r>
            <w:r w:rsidR="00D306D0">
              <w:t xml:space="preserve"> pháp luật )</w:t>
            </w:r>
          </w:p>
        </w:tc>
      </w:tr>
      <w:tr w:rsidR="00734400" w14:paraId="4AFA364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D16BA83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FE045D" w14:textId="77777777" w:rsidR="00734400" w:rsidRDefault="003F2279">
            <w:r>
              <w:t>N</w:t>
            </w:r>
            <w:r>
              <w:t>ộ</w:t>
            </w:r>
            <w:r>
              <w:t>i dung h</w:t>
            </w:r>
            <w:r>
              <w:t>ợ</w:t>
            </w:r>
            <w:r>
              <w:t>p đ</w:t>
            </w:r>
            <w:r>
              <w:t>ồ</w:t>
            </w:r>
            <w:r>
              <w:t>ng c</w:t>
            </w:r>
            <w:r>
              <w:t>ọ</w:t>
            </w:r>
            <w:r>
              <w:t>c ghi rõ: giá chuy</w:t>
            </w:r>
            <w:r>
              <w:t>ể</w:t>
            </w:r>
            <w:r>
              <w:t>n như</w:t>
            </w:r>
            <w:r>
              <w:t>ợ</w:t>
            </w:r>
            <w:r>
              <w:t>ng, th</w:t>
            </w:r>
            <w:r>
              <w:t>ờ</w:t>
            </w:r>
            <w:r>
              <w:t>i h</w:t>
            </w:r>
            <w:r>
              <w:t>ạ</w:t>
            </w:r>
            <w:r>
              <w:t>n ký HĐCN, đi</w:t>
            </w:r>
            <w:r>
              <w:t>ề</w:t>
            </w:r>
            <w:r>
              <w:t>u ki</w:t>
            </w:r>
            <w:r>
              <w:t>ệ</w:t>
            </w:r>
            <w:r>
              <w:t>n hoàn/m</w:t>
            </w:r>
            <w:r>
              <w:t>ấ</w:t>
            </w:r>
            <w:r>
              <w:t>t c</w:t>
            </w:r>
            <w:r>
              <w:t>ọ</w:t>
            </w:r>
            <w:r>
              <w:t>c</w:t>
            </w:r>
          </w:p>
        </w:tc>
      </w:tr>
      <w:tr w:rsidR="00734400" w14:paraId="54DEBBE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C014178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98636" w14:textId="77777777" w:rsidR="00734400" w:rsidRDefault="003F2279">
            <w:r>
              <w:rPr>
                <w:b/>
                <w:bCs/>
                <w:color w:val="BA6400"/>
              </w:rPr>
              <w:t>Quan tr</w:t>
            </w:r>
            <w:r>
              <w:rPr>
                <w:b/>
                <w:bCs/>
                <w:color w:val="BA6400"/>
              </w:rPr>
              <w:t>ọ</w:t>
            </w:r>
            <w:r>
              <w:rPr>
                <w:b/>
                <w:bCs/>
                <w:color w:val="BA6400"/>
              </w:rPr>
              <w:t xml:space="preserve">ng: </w:t>
            </w:r>
            <w:r>
              <w:t>ghi rõ đi</w:t>
            </w:r>
            <w:r>
              <w:t>ề</w:t>
            </w:r>
            <w:r>
              <w:t>u kho</w:t>
            </w:r>
            <w:r>
              <w:t>ả</w:t>
            </w:r>
            <w:r>
              <w:t>n "bên bán có nghĩa v</w:t>
            </w:r>
            <w:r>
              <w:t>ụ</w:t>
            </w:r>
            <w:r>
              <w:t xml:space="preserve"> gi</w:t>
            </w:r>
            <w:r>
              <w:t>ả</w:t>
            </w:r>
            <w:r>
              <w:t>i ch</w:t>
            </w:r>
            <w:r>
              <w:t>ấ</w:t>
            </w:r>
            <w:r>
              <w:t>p tài s</w:t>
            </w:r>
            <w:r>
              <w:t>ả</w:t>
            </w:r>
            <w:r>
              <w:t>n trư</w:t>
            </w:r>
            <w:r>
              <w:t>ớ</w:t>
            </w:r>
            <w:r>
              <w:t>c khi ký HĐ chuy</w:t>
            </w:r>
            <w:r>
              <w:t>ể</w:t>
            </w:r>
            <w:r>
              <w:t>n như</w:t>
            </w:r>
            <w:r>
              <w:t>ợ</w:t>
            </w:r>
            <w:r>
              <w:t>ng" n</w:t>
            </w:r>
            <w:r>
              <w:t>ế</w:t>
            </w:r>
            <w:r>
              <w:t>u HĐMB đang th</w:t>
            </w:r>
            <w:r>
              <w:t>ế</w:t>
            </w:r>
            <w:r>
              <w:t xml:space="preserve"> ch</w:t>
            </w:r>
            <w:r>
              <w:t>ấ</w:t>
            </w:r>
            <w:r>
              <w:t>p</w:t>
            </w:r>
          </w:p>
        </w:tc>
      </w:tr>
    </w:tbl>
    <w:p w14:paraId="7FDC6C07" w14:textId="77777777" w:rsidR="00734400" w:rsidRDefault="0073440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960"/>
      </w:tblGrid>
      <w:tr w:rsidR="00734400" w14:paraId="39CFCE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DAEF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46294F30" w14:textId="77777777" w:rsidR="00734400" w:rsidRDefault="003F2279">
            <w:r>
              <w:rPr>
                <w:b/>
                <w:bCs/>
                <w:color w:val="6C3483"/>
                <w:sz w:val="26"/>
                <w:szCs w:val="26"/>
              </w:rPr>
              <w:t>Bư</w:t>
            </w:r>
            <w:r>
              <w:rPr>
                <w:b/>
                <w:bCs/>
                <w:color w:val="6C3483"/>
                <w:sz w:val="26"/>
                <w:szCs w:val="26"/>
              </w:rPr>
              <w:t>ớ</w:t>
            </w:r>
            <w:r>
              <w:rPr>
                <w:b/>
                <w:bCs/>
                <w:color w:val="6C3483"/>
                <w:sz w:val="26"/>
                <w:szCs w:val="26"/>
              </w:rPr>
              <w:t>c 3: Công ch</w:t>
            </w:r>
            <w:r>
              <w:rPr>
                <w:b/>
                <w:bCs/>
                <w:color w:val="6C3483"/>
                <w:sz w:val="26"/>
                <w:szCs w:val="26"/>
              </w:rPr>
              <w:t>ứ</w:t>
            </w:r>
            <w:r>
              <w:rPr>
                <w:b/>
                <w:bCs/>
                <w:color w:val="6C3483"/>
                <w:sz w:val="26"/>
                <w:szCs w:val="26"/>
              </w:rPr>
              <w:t>ng h</w:t>
            </w:r>
            <w:r>
              <w:rPr>
                <w:b/>
                <w:bCs/>
                <w:color w:val="6C3483"/>
                <w:sz w:val="26"/>
                <w:szCs w:val="26"/>
              </w:rPr>
              <w:t>ợ</w:t>
            </w:r>
            <w:r>
              <w:rPr>
                <w:b/>
                <w:bCs/>
                <w:color w:val="6C3483"/>
                <w:sz w:val="26"/>
                <w:szCs w:val="26"/>
              </w:rPr>
              <w:t>p đ</w:t>
            </w:r>
            <w:r>
              <w:rPr>
                <w:b/>
                <w:bCs/>
                <w:color w:val="6C3483"/>
                <w:sz w:val="26"/>
                <w:szCs w:val="26"/>
              </w:rPr>
              <w:t>ồ</w:t>
            </w:r>
            <w:r>
              <w:rPr>
                <w:b/>
                <w:bCs/>
                <w:color w:val="6C3483"/>
                <w:sz w:val="26"/>
                <w:szCs w:val="26"/>
              </w:rPr>
              <w:t>ng chuy</w:t>
            </w:r>
            <w:r>
              <w:rPr>
                <w:b/>
                <w:bCs/>
                <w:color w:val="6C3483"/>
                <w:sz w:val="26"/>
                <w:szCs w:val="26"/>
              </w:rPr>
              <w:t>ể</w:t>
            </w:r>
            <w:r>
              <w:rPr>
                <w:b/>
                <w:bCs/>
                <w:color w:val="6C3483"/>
                <w:sz w:val="26"/>
                <w:szCs w:val="26"/>
              </w:rPr>
              <w:t>n như</w:t>
            </w:r>
            <w:r>
              <w:rPr>
                <w:b/>
                <w:bCs/>
                <w:color w:val="6C3483"/>
                <w:sz w:val="26"/>
                <w:szCs w:val="26"/>
              </w:rPr>
              <w:t>ợ</w:t>
            </w:r>
            <w:r>
              <w:rPr>
                <w:b/>
                <w:bCs/>
                <w:color w:val="6C3483"/>
                <w:sz w:val="26"/>
                <w:szCs w:val="26"/>
              </w:rPr>
              <w:t>ng</w:t>
            </w:r>
            <w:r>
              <w:rPr>
                <w:color w:val="666666"/>
                <w:sz w:val="21"/>
                <w:szCs w:val="21"/>
              </w:rPr>
              <w:t xml:space="preserve">   ⏱ 1–3 ngày</w:t>
            </w:r>
          </w:p>
        </w:tc>
      </w:tr>
      <w:tr w:rsidR="00734400" w14:paraId="210235A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41F204E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273AA8" w14:textId="77777777" w:rsidR="00734400" w:rsidRDefault="003F2279">
            <w:r>
              <w:t>Hai bên cùng đ</w:t>
            </w:r>
            <w:r>
              <w:t>ế</w:t>
            </w:r>
            <w:r>
              <w:t>n văn phòng công ch</w:t>
            </w:r>
            <w:r>
              <w:t>ứ</w:t>
            </w:r>
            <w:r>
              <w:t>ng — không th</w:t>
            </w:r>
            <w:r>
              <w:t>ể</w:t>
            </w:r>
            <w:r>
              <w:t xml:space="preserve"> </w:t>
            </w:r>
            <w:r>
              <w:t>ủ</w:t>
            </w:r>
            <w:r>
              <w:t>y quy</w:t>
            </w:r>
            <w:r>
              <w:t>ề</w:t>
            </w:r>
            <w:r>
              <w:t>n bư</w:t>
            </w:r>
            <w:r>
              <w:t>ớ</w:t>
            </w:r>
            <w:r>
              <w:t>c này</w:t>
            </w:r>
          </w:p>
        </w:tc>
      </w:tr>
      <w:tr w:rsidR="00734400" w14:paraId="04EB3DE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CD0C305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D68CFB" w14:textId="77777777" w:rsidR="00734400" w:rsidRDefault="003F2279">
            <w:r>
              <w:t>H</w:t>
            </w:r>
            <w:r>
              <w:t>ồ</w:t>
            </w:r>
            <w:r>
              <w:t xml:space="preserve"> sơ bên bán: HĐMB g</w:t>
            </w:r>
            <w:r>
              <w:t>ố</w:t>
            </w:r>
            <w:r>
              <w:t>c + CCCD + gi</w:t>
            </w:r>
            <w:r>
              <w:t>ấ</w:t>
            </w:r>
            <w:r>
              <w:t>y t</w:t>
            </w:r>
            <w:r>
              <w:t>ờ</w:t>
            </w:r>
            <w:r>
              <w:t xml:space="preserve"> hôn nhân + xác nh</w:t>
            </w:r>
            <w:r>
              <w:t>ậ</w:t>
            </w:r>
            <w:r>
              <w:t>n đã thanh toán t</w:t>
            </w:r>
            <w:r>
              <w:t>ừ</w:t>
            </w:r>
            <w:r>
              <w:t xml:space="preserve"> CĐT</w:t>
            </w:r>
          </w:p>
        </w:tc>
      </w:tr>
      <w:tr w:rsidR="00734400" w14:paraId="5B84318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FB24352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CD856C" w14:textId="77777777" w:rsidR="00734400" w:rsidRDefault="003F2279">
            <w:r>
              <w:t>H</w:t>
            </w:r>
            <w:r>
              <w:t>ồ</w:t>
            </w:r>
            <w:r>
              <w:t xml:space="preserve"> sơ bên mua: CCCD + gi</w:t>
            </w:r>
            <w:r>
              <w:t>ấ</w:t>
            </w:r>
            <w:r>
              <w:t>y t</w:t>
            </w:r>
            <w:r>
              <w:t>ờ</w:t>
            </w:r>
            <w:r>
              <w:t xml:space="preserve"> hôn nhân + ch</w:t>
            </w:r>
            <w:r>
              <w:t>ứ</w:t>
            </w:r>
            <w:r>
              <w:t>ng minh tài chính (n</w:t>
            </w:r>
            <w:r>
              <w:t>ế</w:t>
            </w:r>
            <w:r>
              <w:t>u có)</w:t>
            </w:r>
          </w:p>
        </w:tc>
      </w:tr>
      <w:tr w:rsidR="00734400" w14:paraId="2F85584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96D4289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9E85F1" w14:textId="77777777" w:rsidR="00734400" w:rsidRDefault="003F2279">
            <w:r>
              <w:t>Phí công ch</w:t>
            </w:r>
            <w:r>
              <w:t>ứ</w:t>
            </w:r>
            <w:r>
              <w:t>ng: 0,1–0,3% giá tr</w:t>
            </w:r>
            <w:r>
              <w:t>ị</w:t>
            </w:r>
            <w:r>
              <w:t xml:space="preserve"> h</w:t>
            </w:r>
            <w:r>
              <w:t>ợ</w:t>
            </w:r>
            <w:r>
              <w:t>p đ</w:t>
            </w:r>
            <w:r>
              <w:t>ồ</w:t>
            </w:r>
            <w:r>
              <w:t>ng chuy</w:t>
            </w:r>
            <w:r>
              <w:t>ể</w:t>
            </w:r>
            <w:r>
              <w:t>n như</w:t>
            </w:r>
            <w:r>
              <w:t>ợ</w:t>
            </w:r>
            <w:r>
              <w:t>ng</w:t>
            </w:r>
          </w:p>
        </w:tc>
      </w:tr>
      <w:tr w:rsidR="00734400" w14:paraId="683A9A6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9985AA9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DAC814" w14:textId="77777777" w:rsidR="00734400" w:rsidRDefault="003F2279">
            <w:r>
              <w:t>Sau khi công ch</w:t>
            </w:r>
            <w:r>
              <w:t>ứ</w:t>
            </w:r>
            <w:r>
              <w:t>ng: h</w:t>
            </w:r>
            <w:r>
              <w:t>ợ</w:t>
            </w:r>
            <w:r>
              <w:t>p đ</w:t>
            </w:r>
            <w:r>
              <w:t>ồ</w:t>
            </w:r>
            <w:r>
              <w:t>ng chuy</w:t>
            </w:r>
            <w:r>
              <w:t>ể</w:t>
            </w:r>
            <w:r>
              <w:t>n như</w:t>
            </w:r>
            <w:r>
              <w:t>ợ</w:t>
            </w:r>
            <w:r>
              <w:t>ng có giá tr</w:t>
            </w:r>
            <w:r>
              <w:t>ị</w:t>
            </w:r>
            <w:r>
              <w:t xml:space="preserve"> pháp lý như HĐMB g</w:t>
            </w:r>
            <w:r>
              <w:t>ố</w:t>
            </w:r>
            <w:r>
              <w:t>c</w:t>
            </w:r>
          </w:p>
        </w:tc>
      </w:tr>
    </w:tbl>
    <w:p w14:paraId="2B434EC5" w14:textId="77777777" w:rsidR="00734400" w:rsidRDefault="0073440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"/>
        <w:gridCol w:w="8955"/>
      </w:tblGrid>
      <w:tr w:rsidR="00734400" w14:paraId="1C31BD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DAEF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5031A91E" w14:textId="77777777" w:rsidR="00734400" w:rsidRDefault="003F2279">
            <w:r>
              <w:rPr>
                <w:b/>
                <w:bCs/>
                <w:color w:val="6C3483"/>
                <w:sz w:val="26"/>
                <w:szCs w:val="26"/>
              </w:rPr>
              <w:t>Bư</w:t>
            </w:r>
            <w:r>
              <w:rPr>
                <w:b/>
                <w:bCs/>
                <w:color w:val="6C3483"/>
                <w:sz w:val="26"/>
                <w:szCs w:val="26"/>
              </w:rPr>
              <w:t>ớ</w:t>
            </w:r>
            <w:r>
              <w:rPr>
                <w:b/>
                <w:bCs/>
                <w:color w:val="6C3483"/>
                <w:sz w:val="26"/>
                <w:szCs w:val="26"/>
              </w:rPr>
              <w:t>c 4: Thông báo &amp; xác nh</w:t>
            </w:r>
            <w:r>
              <w:rPr>
                <w:b/>
                <w:bCs/>
                <w:color w:val="6C3483"/>
                <w:sz w:val="26"/>
                <w:szCs w:val="26"/>
              </w:rPr>
              <w:t>ậ</w:t>
            </w:r>
            <w:r>
              <w:rPr>
                <w:b/>
                <w:bCs/>
                <w:color w:val="6C3483"/>
                <w:sz w:val="26"/>
                <w:szCs w:val="26"/>
              </w:rPr>
              <w:t>n chuy</w:t>
            </w:r>
            <w:r>
              <w:rPr>
                <w:b/>
                <w:bCs/>
                <w:color w:val="6C3483"/>
                <w:sz w:val="26"/>
                <w:szCs w:val="26"/>
              </w:rPr>
              <w:t>ể</w:t>
            </w:r>
            <w:r>
              <w:rPr>
                <w:b/>
                <w:bCs/>
                <w:color w:val="6C3483"/>
                <w:sz w:val="26"/>
                <w:szCs w:val="26"/>
              </w:rPr>
              <w:t>n như</w:t>
            </w:r>
            <w:r>
              <w:rPr>
                <w:b/>
                <w:bCs/>
                <w:color w:val="6C3483"/>
                <w:sz w:val="26"/>
                <w:szCs w:val="26"/>
              </w:rPr>
              <w:t>ợ</w:t>
            </w:r>
            <w:r>
              <w:rPr>
                <w:b/>
                <w:bCs/>
                <w:color w:val="6C3483"/>
                <w:sz w:val="26"/>
                <w:szCs w:val="26"/>
              </w:rPr>
              <w:t>ng v</w:t>
            </w:r>
            <w:r>
              <w:rPr>
                <w:b/>
                <w:bCs/>
                <w:color w:val="6C3483"/>
                <w:sz w:val="26"/>
                <w:szCs w:val="26"/>
              </w:rPr>
              <w:t>ớ</w:t>
            </w:r>
            <w:r>
              <w:rPr>
                <w:b/>
                <w:bCs/>
                <w:color w:val="6C3483"/>
                <w:sz w:val="26"/>
                <w:szCs w:val="26"/>
              </w:rPr>
              <w:t>i CĐT</w:t>
            </w:r>
            <w:r>
              <w:rPr>
                <w:color w:val="666666"/>
                <w:sz w:val="21"/>
                <w:szCs w:val="21"/>
              </w:rPr>
              <w:t xml:space="preserve">   ⏱ 3–7 ngày làm vi</w:t>
            </w:r>
            <w:r>
              <w:rPr>
                <w:color w:val="666666"/>
                <w:sz w:val="21"/>
                <w:szCs w:val="21"/>
              </w:rPr>
              <w:t>ệ</w:t>
            </w:r>
            <w:r>
              <w:rPr>
                <w:color w:val="666666"/>
                <w:sz w:val="21"/>
                <w:szCs w:val="21"/>
              </w:rPr>
              <w:t>c</w:t>
            </w:r>
          </w:p>
        </w:tc>
      </w:tr>
      <w:tr w:rsidR="00734400" w14:paraId="7ADC481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B45ED76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B3A562" w14:textId="77777777" w:rsidR="00734400" w:rsidRDefault="003F2279">
            <w:r>
              <w:t>N</w:t>
            </w:r>
            <w:r>
              <w:t>ộ</w:t>
            </w:r>
            <w:r>
              <w:t>p h</w:t>
            </w:r>
            <w:r>
              <w:t>ồ</w:t>
            </w:r>
            <w:r>
              <w:t xml:space="preserve"> sơ lên CĐT: HĐCN đã công ch</w:t>
            </w:r>
            <w:r>
              <w:t>ứ</w:t>
            </w:r>
            <w:r>
              <w:t>ng + CCCD hai bên + đơn xin xác nh</w:t>
            </w:r>
            <w:r>
              <w:t>ậ</w:t>
            </w:r>
            <w:r>
              <w:t>n chuy</w:t>
            </w:r>
            <w:r>
              <w:t>ể</w:t>
            </w:r>
            <w:r>
              <w:t>n như</w:t>
            </w:r>
            <w:r>
              <w:t>ợ</w:t>
            </w:r>
            <w:r>
              <w:t>ng</w:t>
            </w:r>
          </w:p>
        </w:tc>
      </w:tr>
      <w:tr w:rsidR="00734400" w14:paraId="0AFA1F5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FC669A1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F2639" w14:textId="77777777" w:rsidR="00734400" w:rsidRDefault="003F2279">
            <w:r>
              <w:t>CĐT xác nh</w:t>
            </w:r>
            <w:r>
              <w:t>ậ</w:t>
            </w:r>
            <w:r>
              <w:t>n và c</w:t>
            </w:r>
            <w:r>
              <w:t>ậ</w:t>
            </w:r>
            <w:r>
              <w:t>p nh</w:t>
            </w:r>
            <w:r>
              <w:t>ậ</w:t>
            </w:r>
            <w:r>
              <w:t>t tên bên mua m</w:t>
            </w:r>
            <w:r>
              <w:t>ớ</w:t>
            </w:r>
            <w:r>
              <w:t>i vào h</w:t>
            </w:r>
            <w:r>
              <w:t>ồ</w:t>
            </w:r>
            <w:r>
              <w:t xml:space="preserve"> sơ n</w:t>
            </w:r>
            <w:r>
              <w:t>ộ</w:t>
            </w:r>
            <w:r>
              <w:t>i b</w:t>
            </w:r>
            <w:r>
              <w:t>ộ</w:t>
            </w:r>
          </w:p>
        </w:tc>
      </w:tr>
      <w:tr w:rsidR="00734400" w14:paraId="71A1646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89217A4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A1B4C9" w14:textId="77777777" w:rsidR="00734400" w:rsidRDefault="003F2279">
            <w:r>
              <w:t>Yêu c</w:t>
            </w:r>
            <w:r>
              <w:t>ầ</w:t>
            </w:r>
            <w:r>
              <w:t>u CĐT c</w:t>
            </w:r>
            <w:r>
              <w:t>ấ</w:t>
            </w:r>
            <w:r>
              <w:t>p văn b</w:t>
            </w:r>
            <w:r>
              <w:t>ả</w:t>
            </w:r>
            <w:r>
              <w:t>n xác nh</w:t>
            </w:r>
            <w:r>
              <w:t>ậ</w:t>
            </w:r>
            <w:r>
              <w:t>n đã ti</w:t>
            </w:r>
            <w:r>
              <w:t>ế</w:t>
            </w:r>
            <w:r>
              <w:t>p nh</w:t>
            </w:r>
            <w:r>
              <w:t>ậ</w:t>
            </w:r>
            <w:r>
              <w:t>n h</w:t>
            </w:r>
            <w:r>
              <w:t>ồ</w:t>
            </w:r>
            <w:r>
              <w:t xml:space="preserve"> sơ chuy</w:t>
            </w:r>
            <w:r>
              <w:t>ể</w:t>
            </w:r>
            <w:r>
              <w:t>n như</w:t>
            </w:r>
            <w:r>
              <w:t>ợ</w:t>
            </w:r>
            <w:r>
              <w:t>ng</w:t>
            </w:r>
          </w:p>
        </w:tc>
      </w:tr>
      <w:tr w:rsidR="00734400" w14:paraId="4552703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7968888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0A8A4" w14:textId="77777777" w:rsidR="00734400" w:rsidRDefault="003F2279">
            <w:r>
              <w:t>Phí x</w:t>
            </w:r>
            <w:r>
              <w:t>ử</w:t>
            </w:r>
            <w:r>
              <w:t xml:space="preserve"> lý chuy</w:t>
            </w:r>
            <w:r>
              <w:t>ể</w:t>
            </w:r>
            <w:r>
              <w:t>n như</w:t>
            </w:r>
            <w:r>
              <w:t>ợ</w:t>
            </w:r>
            <w:r>
              <w:t>ng t</w:t>
            </w:r>
            <w:r>
              <w:t>ạ</w:t>
            </w:r>
            <w:r>
              <w:t>i CĐT: tùy chính sách t</w:t>
            </w:r>
            <w:r>
              <w:t>ừ</w:t>
            </w:r>
            <w:r>
              <w:t>ng th</w:t>
            </w:r>
            <w:r>
              <w:t>ờ</w:t>
            </w:r>
            <w:r>
              <w:t>i đi</w:t>
            </w:r>
            <w:r>
              <w:t>ể</w:t>
            </w:r>
            <w:r>
              <w:t>m (h</w:t>
            </w:r>
            <w:r>
              <w:t>ỏ</w:t>
            </w:r>
            <w:r>
              <w:t>i trư</w:t>
            </w:r>
            <w:r>
              <w:t>ớ</w:t>
            </w:r>
            <w:r>
              <w:t>c đ</w:t>
            </w:r>
            <w:r>
              <w:t>ể</w:t>
            </w:r>
            <w:r>
              <w:t xml:space="preserve"> tính vào chi phí)</w:t>
            </w:r>
          </w:p>
        </w:tc>
      </w:tr>
      <w:tr w:rsidR="00734400" w14:paraId="042480B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6A90478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1D326F" w14:textId="77777777" w:rsidR="00734400" w:rsidRDefault="003F2279">
            <w:r>
              <w:rPr>
                <w:b/>
                <w:bCs/>
                <w:color w:val="BA6400"/>
              </w:rPr>
              <w:t xml:space="preserve">Lưu ý: </w:t>
            </w:r>
            <w:r>
              <w:t>m</w:t>
            </w:r>
            <w:r>
              <w:t>ộ</w:t>
            </w:r>
            <w:r>
              <w:t>t s</w:t>
            </w:r>
            <w:r>
              <w:t>ố</w:t>
            </w:r>
            <w:r>
              <w:t xml:space="preserve"> CĐT yêu c</w:t>
            </w:r>
            <w:r>
              <w:t>ầ</w:t>
            </w:r>
            <w:r>
              <w:t>u ph</w:t>
            </w:r>
            <w:r>
              <w:t>í chuy</w:t>
            </w:r>
            <w:r>
              <w:t>ể</w:t>
            </w:r>
            <w:r>
              <w:t>n như</w:t>
            </w:r>
            <w:r>
              <w:t>ợ</w:t>
            </w:r>
            <w:r>
              <w:t>ng ho</w:t>
            </w:r>
            <w:r>
              <w:t>ặ</w:t>
            </w:r>
            <w:r>
              <w:t>c phí qu</w:t>
            </w:r>
            <w:r>
              <w:t>ả</w:t>
            </w:r>
            <w:r>
              <w:t>n lý t</w:t>
            </w:r>
            <w:r>
              <w:t>ồ</w:t>
            </w:r>
            <w:r>
              <w:t>n đ</w:t>
            </w:r>
            <w:r>
              <w:t>ọ</w:t>
            </w:r>
            <w:r>
              <w:t>ng bên bán trư</w:t>
            </w:r>
            <w:r>
              <w:t>ớ</w:t>
            </w:r>
            <w:r>
              <w:t>c khi xác nh</w:t>
            </w:r>
            <w:r>
              <w:t>ậ</w:t>
            </w:r>
            <w:r>
              <w:t>n</w:t>
            </w:r>
          </w:p>
        </w:tc>
      </w:tr>
    </w:tbl>
    <w:p w14:paraId="076A2B99" w14:textId="77777777" w:rsidR="00734400" w:rsidRDefault="0073440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960"/>
      </w:tblGrid>
      <w:tr w:rsidR="00734400" w14:paraId="0846A5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DAEF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0F173486" w14:textId="77777777" w:rsidR="00734400" w:rsidRDefault="003F2279">
            <w:r>
              <w:rPr>
                <w:b/>
                <w:bCs/>
                <w:color w:val="6C3483"/>
                <w:sz w:val="26"/>
                <w:szCs w:val="26"/>
              </w:rPr>
              <w:t>Bư</w:t>
            </w:r>
            <w:r>
              <w:rPr>
                <w:b/>
                <w:bCs/>
                <w:color w:val="6C3483"/>
                <w:sz w:val="26"/>
                <w:szCs w:val="26"/>
              </w:rPr>
              <w:t>ớ</w:t>
            </w:r>
            <w:r>
              <w:rPr>
                <w:b/>
                <w:bCs/>
                <w:color w:val="6C3483"/>
                <w:sz w:val="26"/>
                <w:szCs w:val="26"/>
              </w:rPr>
              <w:t>c 5: Thanh toán toàn b</w:t>
            </w:r>
            <w:r>
              <w:rPr>
                <w:b/>
                <w:bCs/>
                <w:color w:val="6C3483"/>
                <w:sz w:val="26"/>
                <w:szCs w:val="26"/>
              </w:rPr>
              <w:t>ộ</w:t>
            </w:r>
            <w:r>
              <w:rPr>
                <w:b/>
                <w:bCs/>
                <w:color w:val="6C3483"/>
                <w:sz w:val="26"/>
                <w:szCs w:val="26"/>
              </w:rPr>
              <w:t xml:space="preserve"> ti</w:t>
            </w:r>
            <w:r>
              <w:rPr>
                <w:b/>
                <w:bCs/>
                <w:color w:val="6C3483"/>
                <w:sz w:val="26"/>
                <w:szCs w:val="26"/>
              </w:rPr>
              <w:t>ề</w:t>
            </w:r>
            <w:r>
              <w:rPr>
                <w:b/>
                <w:bCs/>
                <w:color w:val="6C3483"/>
                <w:sz w:val="26"/>
                <w:szCs w:val="26"/>
              </w:rPr>
              <w:t>n chuy</w:t>
            </w:r>
            <w:r>
              <w:rPr>
                <w:b/>
                <w:bCs/>
                <w:color w:val="6C3483"/>
                <w:sz w:val="26"/>
                <w:szCs w:val="26"/>
              </w:rPr>
              <w:t>ể</w:t>
            </w:r>
            <w:r>
              <w:rPr>
                <w:b/>
                <w:bCs/>
                <w:color w:val="6C3483"/>
                <w:sz w:val="26"/>
                <w:szCs w:val="26"/>
              </w:rPr>
              <w:t>n như</w:t>
            </w:r>
            <w:r>
              <w:rPr>
                <w:b/>
                <w:bCs/>
                <w:color w:val="6C3483"/>
                <w:sz w:val="26"/>
                <w:szCs w:val="26"/>
              </w:rPr>
              <w:t>ợ</w:t>
            </w:r>
            <w:r>
              <w:rPr>
                <w:b/>
                <w:bCs/>
                <w:color w:val="6C3483"/>
                <w:sz w:val="26"/>
                <w:szCs w:val="26"/>
              </w:rPr>
              <w:t>ng</w:t>
            </w:r>
            <w:r>
              <w:rPr>
                <w:color w:val="666666"/>
                <w:sz w:val="21"/>
                <w:szCs w:val="21"/>
              </w:rPr>
              <w:t xml:space="preserve">   ⏱ 1–3 ngày</w:t>
            </w:r>
          </w:p>
        </w:tc>
      </w:tr>
      <w:tr w:rsidR="00734400" w14:paraId="41B4151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936387E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1F4AB" w14:textId="77777777" w:rsidR="00734400" w:rsidRDefault="003F2279">
            <w:r>
              <w:t>Ch</w:t>
            </w:r>
            <w:r>
              <w:t>ỉ</w:t>
            </w:r>
            <w:r>
              <w:t xml:space="preserve"> chuy</w:t>
            </w:r>
            <w:r>
              <w:t>ể</w:t>
            </w:r>
            <w:r>
              <w:t>n ti</w:t>
            </w:r>
            <w:r>
              <w:t>ề</w:t>
            </w:r>
            <w:r>
              <w:t>n sau khi h</w:t>
            </w:r>
            <w:r>
              <w:t>ợ</w:t>
            </w:r>
            <w:r>
              <w:t>p đ</w:t>
            </w:r>
            <w:r>
              <w:t>ồ</w:t>
            </w:r>
            <w:r>
              <w:t>ng chuy</w:t>
            </w:r>
            <w:r>
              <w:t>ể</w:t>
            </w:r>
            <w:r>
              <w:t>n như</w:t>
            </w:r>
            <w:r>
              <w:t>ợ</w:t>
            </w:r>
            <w:r>
              <w:t>ng đã công ch</w:t>
            </w:r>
            <w:r>
              <w:t>ứ</w:t>
            </w:r>
            <w:r>
              <w:t>ng và CĐT đã xác nh</w:t>
            </w:r>
            <w:r>
              <w:t>ậ</w:t>
            </w:r>
            <w:r>
              <w:t>n</w:t>
            </w:r>
          </w:p>
        </w:tc>
      </w:tr>
      <w:tr w:rsidR="00734400" w14:paraId="0AAF097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49B074D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73E1ED" w14:textId="77777777" w:rsidR="00734400" w:rsidRDefault="003F2279">
            <w:r>
              <w:t>Hình th</w:t>
            </w:r>
            <w:r>
              <w:t>ứ</w:t>
            </w:r>
            <w:r>
              <w:t>c: chuy</w:t>
            </w:r>
            <w:r>
              <w:t>ể</w:t>
            </w:r>
            <w:r>
              <w:t>n kho</w:t>
            </w:r>
            <w:r>
              <w:t>ả</w:t>
            </w:r>
            <w:r>
              <w:t>n ngân hàng — lưu toàn b</w:t>
            </w:r>
            <w:r>
              <w:t>ộ</w:t>
            </w:r>
            <w:r>
              <w:t xml:space="preserve"> ch</w:t>
            </w:r>
            <w:r>
              <w:t>ứ</w:t>
            </w:r>
            <w:r>
              <w:t>ng t</w:t>
            </w:r>
            <w:r>
              <w:t>ừ</w:t>
            </w:r>
          </w:p>
        </w:tc>
      </w:tr>
      <w:tr w:rsidR="00734400" w14:paraId="4BFF430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80B78FD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2D82C9" w14:textId="77777777" w:rsidR="00734400" w:rsidRDefault="003F2279">
            <w:r>
              <w:t>Bên bán có nghĩa v</w:t>
            </w:r>
            <w:r>
              <w:t>ụ</w:t>
            </w:r>
            <w:r>
              <w:t xml:space="preserve"> n</w:t>
            </w:r>
            <w:r>
              <w:t>ộ</w:t>
            </w:r>
            <w:r>
              <w:t>p thu</w:t>
            </w:r>
            <w:r>
              <w:t>ế</w:t>
            </w:r>
            <w:r>
              <w:t xml:space="preserve"> TNCN 2% giá tr</w:t>
            </w:r>
            <w:r>
              <w:t>ị</w:t>
            </w:r>
            <w:r>
              <w:t xml:space="preserve"> chuy</w:t>
            </w:r>
            <w:r>
              <w:t>ể</w:t>
            </w:r>
            <w:r>
              <w:t>n như</w:t>
            </w:r>
            <w:r>
              <w:t>ợ</w:t>
            </w:r>
            <w:r>
              <w:t>ng — xác nh</w:t>
            </w:r>
            <w:r>
              <w:t>ậ</w:t>
            </w:r>
            <w:r>
              <w:t>n ai n</w:t>
            </w:r>
            <w:r>
              <w:t>ộ</w:t>
            </w:r>
            <w:r>
              <w:t>p trong HĐ</w:t>
            </w:r>
          </w:p>
        </w:tc>
      </w:tr>
      <w:tr w:rsidR="00734400" w14:paraId="23E32F9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ABBD7BD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lastRenderedPageBreak/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501FDD" w14:textId="77777777" w:rsidR="00734400" w:rsidRDefault="003F2279">
            <w:r>
              <w:t>Nên gi</w:t>
            </w:r>
            <w:r>
              <w:t>ữ</w:t>
            </w:r>
            <w:r>
              <w:t xml:space="preserve"> l</w:t>
            </w:r>
            <w:r>
              <w:t>ạ</w:t>
            </w:r>
            <w:r>
              <w:t>i 5–10% thanh toán sau khi nh</w:t>
            </w:r>
            <w:r>
              <w:t>ậ</w:t>
            </w:r>
            <w:r>
              <w:t>n đ</w:t>
            </w:r>
            <w:r>
              <w:t>ủ</w:t>
            </w:r>
            <w:r>
              <w:t xml:space="preserve"> b</w:t>
            </w:r>
            <w:r>
              <w:t>ộ</w:t>
            </w:r>
            <w:r>
              <w:t xml:space="preserve"> h</w:t>
            </w:r>
            <w:r>
              <w:t>ồ</w:t>
            </w:r>
            <w:r>
              <w:t xml:space="preserve"> sơ g</w:t>
            </w:r>
            <w:r>
              <w:t>ố</w:t>
            </w:r>
            <w:r>
              <w:t>c t</w:t>
            </w:r>
            <w:r>
              <w:t>ừ</w:t>
            </w:r>
            <w:r>
              <w:t xml:space="preserve"> bên bán</w:t>
            </w:r>
          </w:p>
        </w:tc>
      </w:tr>
      <w:tr w:rsidR="00734400" w14:paraId="4F46240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DA56036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68E5D7" w14:textId="77777777" w:rsidR="00734400" w:rsidRDefault="003F2279">
            <w:r>
              <w:rPr>
                <w:b/>
                <w:bCs/>
                <w:color w:val="1E8449"/>
              </w:rPr>
              <w:t>An toàn nh</w:t>
            </w:r>
            <w:r>
              <w:rPr>
                <w:b/>
                <w:bCs/>
                <w:color w:val="1E8449"/>
              </w:rPr>
              <w:t>ấ</w:t>
            </w:r>
            <w:r>
              <w:rPr>
                <w:b/>
                <w:bCs/>
                <w:color w:val="1E8449"/>
              </w:rPr>
              <w:t xml:space="preserve">t: </w:t>
            </w:r>
            <w:r>
              <w:t>thanh toán qua tài kho</w:t>
            </w:r>
            <w:r>
              <w:t>ả</w:t>
            </w:r>
            <w:r>
              <w:t>n ký qu</w:t>
            </w:r>
            <w:r>
              <w:t>ỹ</w:t>
            </w:r>
            <w:r>
              <w:t xml:space="preserve"> (escrow) t</w:t>
            </w:r>
            <w:r>
              <w:t>ạ</w:t>
            </w:r>
            <w:r>
              <w:t>i ngân hàng n</w:t>
            </w:r>
            <w:r>
              <w:t>ế</w:t>
            </w:r>
            <w:r>
              <w:t>u giao d</w:t>
            </w:r>
            <w:r>
              <w:t>ị</w:t>
            </w:r>
            <w:r>
              <w:t>ch giá tr</w:t>
            </w:r>
            <w:r>
              <w:t>ị</w:t>
            </w:r>
            <w:r>
              <w:t xml:space="preserve"> l</w:t>
            </w:r>
            <w:r>
              <w:t>ớ</w:t>
            </w:r>
            <w:r>
              <w:t>n</w:t>
            </w:r>
          </w:p>
        </w:tc>
      </w:tr>
    </w:tbl>
    <w:p w14:paraId="50DFE4FF" w14:textId="77777777" w:rsidR="00734400" w:rsidRDefault="0073440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8940"/>
      </w:tblGrid>
      <w:tr w:rsidR="00734400" w14:paraId="7A3236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DAEF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3860F20A" w14:textId="77777777" w:rsidR="00734400" w:rsidRDefault="003F2279">
            <w:r>
              <w:rPr>
                <w:b/>
                <w:bCs/>
                <w:color w:val="6C3483"/>
                <w:sz w:val="26"/>
                <w:szCs w:val="26"/>
              </w:rPr>
              <w:t>Bư</w:t>
            </w:r>
            <w:r>
              <w:rPr>
                <w:b/>
                <w:bCs/>
                <w:color w:val="6C3483"/>
                <w:sz w:val="26"/>
                <w:szCs w:val="26"/>
              </w:rPr>
              <w:t>ớ</w:t>
            </w:r>
            <w:r>
              <w:rPr>
                <w:b/>
                <w:bCs/>
                <w:color w:val="6C3483"/>
                <w:sz w:val="26"/>
                <w:szCs w:val="26"/>
              </w:rPr>
              <w:t>c 6: Nh</w:t>
            </w:r>
            <w:r>
              <w:rPr>
                <w:b/>
                <w:bCs/>
                <w:color w:val="6C3483"/>
                <w:sz w:val="26"/>
                <w:szCs w:val="26"/>
              </w:rPr>
              <w:t>ậ</w:t>
            </w:r>
            <w:r>
              <w:rPr>
                <w:b/>
                <w:bCs/>
                <w:color w:val="6C3483"/>
                <w:sz w:val="26"/>
                <w:szCs w:val="26"/>
              </w:rPr>
              <w:t>n bàn giao căn (n</w:t>
            </w:r>
            <w:r>
              <w:rPr>
                <w:b/>
                <w:bCs/>
                <w:color w:val="6C3483"/>
                <w:sz w:val="26"/>
                <w:szCs w:val="26"/>
              </w:rPr>
              <w:t>ế</w:t>
            </w:r>
            <w:r>
              <w:rPr>
                <w:b/>
                <w:bCs/>
                <w:color w:val="6C3483"/>
                <w:sz w:val="26"/>
                <w:szCs w:val="26"/>
              </w:rPr>
              <w:t>u chưa bàn giao) ho</w:t>
            </w:r>
            <w:r>
              <w:rPr>
                <w:b/>
                <w:bCs/>
                <w:color w:val="6C3483"/>
                <w:sz w:val="26"/>
                <w:szCs w:val="26"/>
              </w:rPr>
              <w:t>ặ</w:t>
            </w:r>
            <w:r>
              <w:rPr>
                <w:b/>
                <w:bCs/>
                <w:color w:val="6C3483"/>
                <w:sz w:val="26"/>
                <w:szCs w:val="26"/>
              </w:rPr>
              <w:t>c nh</w:t>
            </w:r>
            <w:r>
              <w:rPr>
                <w:b/>
                <w:bCs/>
                <w:color w:val="6C3483"/>
                <w:sz w:val="26"/>
                <w:szCs w:val="26"/>
              </w:rPr>
              <w:t>ậ</w:t>
            </w:r>
            <w:r>
              <w:rPr>
                <w:b/>
                <w:bCs/>
                <w:color w:val="6C3483"/>
                <w:sz w:val="26"/>
                <w:szCs w:val="26"/>
              </w:rPr>
              <w:t>n nhà ngay</w:t>
            </w:r>
            <w:r>
              <w:rPr>
                <w:color w:val="666666"/>
                <w:sz w:val="21"/>
                <w:szCs w:val="21"/>
              </w:rPr>
              <w:t xml:space="preserve">   ⏱ 1–5 ngày</w:t>
            </w:r>
          </w:p>
        </w:tc>
      </w:tr>
      <w:tr w:rsidR="00734400" w14:paraId="0F59F1E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364E0DF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13B6D6" w14:textId="77777777" w:rsidR="00734400" w:rsidRDefault="003F2279">
            <w:r>
              <w:t>N</w:t>
            </w:r>
            <w:r>
              <w:t>ế</w:t>
            </w:r>
            <w:r>
              <w:t>u căn chưa bàn giao: ti</w:t>
            </w:r>
            <w:r>
              <w:t>ế</w:t>
            </w:r>
            <w:r>
              <w:t>p t</w:t>
            </w:r>
            <w:r>
              <w:t>ụ</w:t>
            </w:r>
            <w:r>
              <w:t>c quy trình c</w:t>
            </w:r>
            <w:r>
              <w:t>ủ</w:t>
            </w:r>
            <w:r>
              <w:t>a Ph</w:t>
            </w:r>
            <w:r>
              <w:t>ầ</w:t>
            </w:r>
            <w:r>
              <w:t>n A t</w:t>
            </w:r>
            <w:r>
              <w:t>ừ</w:t>
            </w:r>
            <w:r>
              <w:t xml:space="preserve"> Bư</w:t>
            </w:r>
            <w:r>
              <w:t>ớ</w:t>
            </w:r>
            <w:r>
              <w:t>c 5 tr</w:t>
            </w:r>
            <w:r>
              <w:t>ở</w:t>
            </w:r>
            <w:r>
              <w:t xml:space="preserve"> đi</w:t>
            </w:r>
          </w:p>
        </w:tc>
      </w:tr>
      <w:tr w:rsidR="00734400" w14:paraId="4C13B3D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8A213AC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D96C11" w14:textId="77777777" w:rsidR="00734400" w:rsidRDefault="003F2279">
            <w:r>
              <w:t>N</w:t>
            </w:r>
            <w:r>
              <w:t>ế</w:t>
            </w:r>
            <w:r>
              <w:t>u căn đã bàn giao và có s</w:t>
            </w:r>
            <w:r>
              <w:t>ổ</w:t>
            </w:r>
            <w:r>
              <w:t>: ti</w:t>
            </w:r>
            <w:r>
              <w:t>ế</w:t>
            </w:r>
            <w:r>
              <w:t>n hành sang tên s</w:t>
            </w:r>
            <w:r>
              <w:t>ổ</w:t>
            </w:r>
            <w:r>
              <w:t xml:space="preserve"> đ</w:t>
            </w:r>
            <w:r>
              <w:t>ỏ</w:t>
            </w:r>
            <w:r>
              <w:t xml:space="preserve"> ngay t</w:t>
            </w:r>
            <w:r>
              <w:t>ạ</w:t>
            </w:r>
            <w:r>
              <w:t>i Văn phòng Đăng ký Đ</w:t>
            </w:r>
            <w:r>
              <w:t>ấ</w:t>
            </w:r>
            <w:r>
              <w:t>t đai</w:t>
            </w:r>
          </w:p>
        </w:tc>
      </w:tr>
      <w:tr w:rsidR="00734400" w14:paraId="78A28F8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AE81E4C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DF0A80" w14:textId="77777777" w:rsidR="00734400" w:rsidRDefault="003F2279">
            <w:r>
              <w:t>Ki</w:t>
            </w:r>
            <w:r>
              <w:t>ể</w:t>
            </w:r>
            <w:r>
              <w:t>m tra toàn b</w:t>
            </w:r>
            <w:r>
              <w:t>ộ</w:t>
            </w:r>
            <w:r>
              <w:t xml:space="preserve"> tình tr</w:t>
            </w:r>
            <w:r>
              <w:t>ạ</w:t>
            </w:r>
            <w:r>
              <w:t>ng căn theo checklist bàn giao (xem b</w:t>
            </w:r>
            <w:r>
              <w:t>ả</w:t>
            </w:r>
            <w:r>
              <w:t xml:space="preserve">ng </w:t>
            </w:r>
            <w:r>
              <w:t>ở</w:t>
            </w:r>
            <w:r>
              <w:t xml:space="preserve"> Ph</w:t>
            </w:r>
            <w:r>
              <w:t>ầ</w:t>
            </w:r>
            <w:r>
              <w:t>n A)</w:t>
            </w:r>
          </w:p>
        </w:tc>
      </w:tr>
      <w:tr w:rsidR="00734400" w14:paraId="236B5EB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F688B94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BF7153" w14:textId="77777777" w:rsidR="00734400" w:rsidRDefault="003F2279">
            <w:r>
              <w:t>Xác nh</w:t>
            </w:r>
            <w:r>
              <w:t>ậ</w:t>
            </w:r>
            <w:r>
              <w:t>n không còn n</w:t>
            </w:r>
            <w:r>
              <w:t>ợ</w:t>
            </w:r>
            <w:r>
              <w:t xml:space="preserve"> phí qu</w:t>
            </w:r>
            <w:r>
              <w:t>ả</w:t>
            </w:r>
            <w:r>
              <w:t>n lý, đi</w:t>
            </w:r>
            <w:r>
              <w:t>ệ</w:t>
            </w:r>
            <w:r>
              <w:t>n nư</w:t>
            </w:r>
            <w:r>
              <w:t>ớ</w:t>
            </w:r>
            <w:r>
              <w:t>c t</w:t>
            </w:r>
            <w:r>
              <w:t>ừ</w:t>
            </w:r>
            <w:r>
              <w:t xml:space="preserve"> ch</w:t>
            </w:r>
            <w:r>
              <w:t>ủ</w:t>
            </w:r>
            <w:r>
              <w:t xml:space="preserve"> cũ — yêu c</w:t>
            </w:r>
            <w:r>
              <w:t>ầ</w:t>
            </w:r>
            <w:r>
              <w:t>u biên lai thanh toán</w:t>
            </w:r>
          </w:p>
        </w:tc>
      </w:tr>
      <w:tr w:rsidR="00734400" w14:paraId="524AA37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91D329F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2BFB0B" w14:textId="77777777" w:rsidR="00734400" w:rsidRDefault="003F2279">
            <w:r>
              <w:t>Nh</w:t>
            </w:r>
            <w:r>
              <w:t>ậ</w:t>
            </w:r>
            <w:r>
              <w:t>n toàn b</w:t>
            </w:r>
            <w:r>
              <w:t>ộ</w:t>
            </w:r>
            <w:r>
              <w:t xml:space="preserve"> h</w:t>
            </w:r>
            <w:r>
              <w:t>ồ</w:t>
            </w:r>
            <w:r>
              <w:t xml:space="preserve"> sơ g</w:t>
            </w:r>
            <w:r>
              <w:t>ố</w:t>
            </w:r>
            <w:r>
              <w:t>c t</w:t>
            </w:r>
            <w:r>
              <w:t>ừ</w:t>
            </w:r>
            <w:r>
              <w:t xml:space="preserve"> bên bán: HĐMB g</w:t>
            </w:r>
            <w:r>
              <w:t>ố</w:t>
            </w:r>
            <w:r>
              <w:t>c + biên lai thanh toán + biên b</w:t>
            </w:r>
            <w:r>
              <w:t>ả</w:t>
            </w:r>
            <w:r>
              <w:t>n bàn giao</w:t>
            </w:r>
          </w:p>
        </w:tc>
      </w:tr>
    </w:tbl>
    <w:p w14:paraId="146D2D13" w14:textId="77777777" w:rsidR="00734400" w:rsidRDefault="0073440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960"/>
      </w:tblGrid>
      <w:tr w:rsidR="00734400" w14:paraId="774C36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DAEF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3B66F184" w14:textId="77777777" w:rsidR="00734400" w:rsidRDefault="003F2279">
            <w:r>
              <w:rPr>
                <w:b/>
                <w:bCs/>
                <w:color w:val="6C3483"/>
                <w:sz w:val="26"/>
                <w:szCs w:val="26"/>
              </w:rPr>
              <w:t>Bư</w:t>
            </w:r>
            <w:r>
              <w:rPr>
                <w:b/>
                <w:bCs/>
                <w:color w:val="6C3483"/>
                <w:sz w:val="26"/>
                <w:szCs w:val="26"/>
              </w:rPr>
              <w:t>ớ</w:t>
            </w:r>
            <w:r>
              <w:rPr>
                <w:b/>
                <w:bCs/>
                <w:color w:val="6C3483"/>
                <w:sz w:val="26"/>
                <w:szCs w:val="26"/>
              </w:rPr>
              <w:t>c 7: Sang tên s</w:t>
            </w:r>
            <w:r>
              <w:rPr>
                <w:b/>
                <w:bCs/>
                <w:color w:val="6C3483"/>
                <w:sz w:val="26"/>
                <w:szCs w:val="26"/>
              </w:rPr>
              <w:t>ổ</w:t>
            </w:r>
            <w:r>
              <w:rPr>
                <w:b/>
                <w:bCs/>
                <w:color w:val="6C3483"/>
                <w:sz w:val="26"/>
                <w:szCs w:val="26"/>
              </w:rPr>
              <w:t xml:space="preserve"> đ</w:t>
            </w:r>
            <w:r>
              <w:rPr>
                <w:b/>
                <w:bCs/>
                <w:color w:val="6C3483"/>
                <w:sz w:val="26"/>
                <w:szCs w:val="26"/>
              </w:rPr>
              <w:t>ỏ</w:t>
            </w:r>
            <w:r>
              <w:rPr>
                <w:b/>
                <w:bCs/>
                <w:color w:val="6C3483"/>
                <w:sz w:val="26"/>
                <w:szCs w:val="26"/>
              </w:rPr>
              <w:t xml:space="preserve"> (n</w:t>
            </w:r>
            <w:r>
              <w:rPr>
                <w:b/>
                <w:bCs/>
                <w:color w:val="6C3483"/>
                <w:sz w:val="26"/>
                <w:szCs w:val="26"/>
              </w:rPr>
              <w:t>ế</w:t>
            </w:r>
            <w:r>
              <w:rPr>
                <w:b/>
                <w:bCs/>
                <w:color w:val="6C3483"/>
                <w:sz w:val="26"/>
                <w:szCs w:val="26"/>
              </w:rPr>
              <w:t>u đã có s</w:t>
            </w:r>
            <w:r>
              <w:rPr>
                <w:b/>
                <w:bCs/>
                <w:color w:val="6C3483"/>
                <w:sz w:val="26"/>
                <w:szCs w:val="26"/>
              </w:rPr>
              <w:t>ổ</w:t>
            </w:r>
            <w:r>
              <w:rPr>
                <w:b/>
                <w:bCs/>
                <w:color w:val="6C3483"/>
                <w:sz w:val="26"/>
                <w:szCs w:val="26"/>
              </w:rPr>
              <w:t>)</w:t>
            </w:r>
            <w:r>
              <w:rPr>
                <w:color w:val="666666"/>
                <w:sz w:val="21"/>
                <w:szCs w:val="21"/>
              </w:rPr>
              <w:t xml:space="preserve">   ⏱ 30–60 ngày làm vi</w:t>
            </w:r>
            <w:r>
              <w:rPr>
                <w:color w:val="666666"/>
                <w:sz w:val="21"/>
                <w:szCs w:val="21"/>
              </w:rPr>
              <w:t>ệ</w:t>
            </w:r>
            <w:r>
              <w:rPr>
                <w:color w:val="666666"/>
                <w:sz w:val="21"/>
                <w:szCs w:val="21"/>
              </w:rPr>
              <w:t>c</w:t>
            </w:r>
          </w:p>
        </w:tc>
      </w:tr>
      <w:tr w:rsidR="00734400" w14:paraId="2C0AC38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1E54552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A13F6C" w14:textId="77777777" w:rsidR="00734400" w:rsidRDefault="003F2279">
            <w:r>
              <w:t>N</w:t>
            </w:r>
            <w:r>
              <w:t>ộ</w:t>
            </w:r>
            <w:r>
              <w:t>p h</w:t>
            </w:r>
            <w:r>
              <w:t>ồ</w:t>
            </w:r>
            <w:r>
              <w:t xml:space="preserve"> sơ sang tên t</w:t>
            </w:r>
            <w:r>
              <w:t>ạ</w:t>
            </w:r>
            <w:r>
              <w:t>i Văn phòng Đăng ký Đ</w:t>
            </w:r>
            <w:r>
              <w:t>ấ</w:t>
            </w:r>
            <w:r>
              <w:t>t đai c</w:t>
            </w:r>
            <w:r>
              <w:t>ấ</w:t>
            </w:r>
            <w:r>
              <w:t>p qu</w:t>
            </w:r>
            <w:r>
              <w:t>ậ</w:t>
            </w:r>
            <w:r>
              <w:t>n/huy</w:t>
            </w:r>
            <w:r>
              <w:t>ệ</w:t>
            </w:r>
            <w:r>
              <w:t>n</w:t>
            </w:r>
          </w:p>
        </w:tc>
      </w:tr>
      <w:tr w:rsidR="00734400" w14:paraId="3A36324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3FC4C8A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127F1" w14:textId="77777777" w:rsidR="00734400" w:rsidRDefault="003F2279">
            <w:r>
              <w:t>H</w:t>
            </w:r>
            <w:r>
              <w:t>ồ</w:t>
            </w:r>
            <w:r>
              <w:t xml:space="preserve"> sơ g</w:t>
            </w:r>
            <w:r>
              <w:t>ồ</w:t>
            </w:r>
            <w:r>
              <w:t>m: s</w:t>
            </w:r>
            <w:r>
              <w:t>ổ</w:t>
            </w:r>
            <w:r>
              <w:t xml:space="preserve"> đ</w:t>
            </w:r>
            <w:r>
              <w:t>ỏ</w:t>
            </w:r>
            <w:r>
              <w:t xml:space="preserve"> g</w:t>
            </w:r>
            <w:r>
              <w:t>ố</w:t>
            </w:r>
            <w:r>
              <w:t>c + HĐCN công ch</w:t>
            </w:r>
            <w:r>
              <w:t>ứ</w:t>
            </w:r>
            <w:r>
              <w:t>ng + CCCD hai bên + t</w:t>
            </w:r>
            <w:r>
              <w:t>ờ</w:t>
            </w:r>
            <w:r>
              <w:t xml:space="preserve"> khai thu</w:t>
            </w:r>
            <w:r>
              <w:t>ế</w:t>
            </w:r>
            <w:r>
              <w:t xml:space="preserve"> trư</w:t>
            </w:r>
            <w:r>
              <w:t>ớ</w:t>
            </w:r>
            <w:r>
              <w:t>c b</w:t>
            </w:r>
            <w:r>
              <w:t>ạ</w:t>
            </w:r>
          </w:p>
        </w:tc>
      </w:tr>
      <w:tr w:rsidR="00734400" w14:paraId="75FEDC6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C338CA8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A7F214" w14:textId="77777777" w:rsidR="00734400" w:rsidRDefault="003F2279">
            <w:r>
              <w:t>Bên mua n</w:t>
            </w:r>
            <w:r>
              <w:t>ộ</w:t>
            </w:r>
            <w:r>
              <w:t>p thu</w:t>
            </w:r>
            <w:r>
              <w:t>ế</w:t>
            </w:r>
            <w:r>
              <w:t xml:space="preserve"> trư</w:t>
            </w:r>
            <w:r>
              <w:t>ớ</w:t>
            </w:r>
            <w:r>
              <w:t>c b</w:t>
            </w:r>
            <w:r>
              <w:t>ạ</w:t>
            </w:r>
            <w:r>
              <w:t xml:space="preserve"> 0,5% GTV ghi trên h</w:t>
            </w:r>
            <w:r>
              <w:t>ợ</w:t>
            </w:r>
            <w:r>
              <w:t>p đ</w:t>
            </w:r>
            <w:r>
              <w:t>ồ</w:t>
            </w:r>
            <w:r>
              <w:t>ng t</w:t>
            </w:r>
            <w:r>
              <w:t>ạ</w:t>
            </w:r>
            <w:r>
              <w:t>i Chi c</w:t>
            </w:r>
            <w:r>
              <w:t>ụ</w:t>
            </w:r>
            <w:r>
              <w:t>c Thu</w:t>
            </w:r>
            <w:r>
              <w:t>ế</w:t>
            </w:r>
          </w:p>
        </w:tc>
      </w:tr>
      <w:tr w:rsidR="00734400" w14:paraId="08E0516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D5B48D8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065B10" w14:textId="77777777" w:rsidR="00734400" w:rsidRDefault="003F2279">
            <w:r>
              <w:t>Th</w:t>
            </w:r>
            <w:r>
              <w:t>ờ</w:t>
            </w:r>
            <w:r>
              <w:t>i gian th</w:t>
            </w:r>
            <w:r>
              <w:t>ự</w:t>
            </w:r>
            <w:r>
              <w:t>c t</w:t>
            </w:r>
            <w:r>
              <w:t>ế</w:t>
            </w:r>
            <w:r>
              <w:t>: 30–45 ngày làm vi</w:t>
            </w:r>
            <w:r>
              <w:t>ệ</w:t>
            </w:r>
            <w:r>
              <w:t>c n</w:t>
            </w:r>
            <w:r>
              <w:t>ế</w:t>
            </w:r>
            <w:r>
              <w:t>u h</w:t>
            </w:r>
            <w:r>
              <w:t>ồ</w:t>
            </w:r>
            <w:r>
              <w:t xml:space="preserve"> sơ đ</w:t>
            </w:r>
            <w:r>
              <w:t>ầ</w:t>
            </w:r>
            <w:r>
              <w:t>y đ</w:t>
            </w:r>
            <w:r>
              <w:t>ủ</w:t>
            </w:r>
            <w:r>
              <w:t>, không phát sinh vư</w:t>
            </w:r>
            <w:r>
              <w:t>ớ</w:t>
            </w:r>
            <w:r>
              <w:t>ng m</w:t>
            </w:r>
            <w:r>
              <w:t>ắ</w:t>
            </w:r>
            <w:r>
              <w:t>c</w:t>
            </w:r>
          </w:p>
        </w:tc>
      </w:tr>
      <w:tr w:rsidR="00734400" w14:paraId="61ADD45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0A0898F" w14:textId="77777777" w:rsidR="00734400" w:rsidRDefault="003F2279">
            <w:pPr>
              <w:spacing w:before="80" w:after="80"/>
              <w:jc w:val="center"/>
            </w:pPr>
            <w:r>
              <w:rPr>
                <w:color w:val="888888"/>
                <w:sz w:val="24"/>
                <w:szCs w:val="24"/>
              </w:rPr>
              <w:t>›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C9E6F3" w14:textId="77777777" w:rsidR="00734400" w:rsidRDefault="003F2279">
            <w:r>
              <w:t>K</w:t>
            </w:r>
            <w:r>
              <w:t>ế</w:t>
            </w:r>
            <w:r>
              <w:t>t qu</w:t>
            </w:r>
            <w:r>
              <w:t>ả</w:t>
            </w:r>
            <w:r>
              <w:t>: s</w:t>
            </w:r>
            <w:r>
              <w:t>ổ</w:t>
            </w:r>
            <w:r>
              <w:t xml:space="preserve"> đ</w:t>
            </w:r>
            <w:r>
              <w:t>ỏ</w:t>
            </w:r>
            <w:r>
              <w:t xml:space="preserve"> m</w:t>
            </w:r>
            <w:r>
              <w:t>ớ</w:t>
            </w:r>
            <w:r>
              <w:t>i c</w:t>
            </w:r>
            <w:r>
              <w:t>ấ</w:t>
            </w:r>
            <w:r>
              <w:t>p đ</w:t>
            </w:r>
            <w:r>
              <w:t>ứ</w:t>
            </w:r>
            <w:r>
              <w:t>ng tên bên mua — ki</w:t>
            </w:r>
            <w:r>
              <w:t>ể</w:t>
            </w:r>
            <w:r>
              <w:t>m tra k</w:t>
            </w:r>
            <w:r>
              <w:t>ỹ</w:t>
            </w:r>
            <w:r>
              <w:t xml:space="preserve"> thông tin trư</w:t>
            </w:r>
            <w:r>
              <w:t>ớ</w:t>
            </w:r>
            <w:r>
              <w:t>c khi nh</w:t>
            </w:r>
            <w:r>
              <w:t>ậ</w:t>
            </w:r>
            <w:r>
              <w:t>n</w:t>
            </w:r>
          </w:p>
        </w:tc>
      </w:tr>
    </w:tbl>
    <w:p w14:paraId="64B8D6B0" w14:textId="77777777" w:rsidR="00734400" w:rsidRDefault="00734400">
      <w:pPr>
        <w:spacing w:before="60" w:after="60"/>
      </w:pPr>
    </w:p>
    <w:p w14:paraId="22111527" w14:textId="77777777" w:rsidR="00734400" w:rsidRDefault="00734400">
      <w:pPr>
        <w:pBdr>
          <w:bottom w:val="single" w:sz="4" w:space="0" w:color="DDDDDD"/>
        </w:pBdr>
        <w:spacing w:before="160" w:after="160"/>
      </w:pPr>
    </w:p>
    <w:p w14:paraId="04652C46" w14:textId="77777777" w:rsidR="00734400" w:rsidRDefault="003F2279">
      <w:pPr>
        <w:pStyle w:val="Heading2"/>
      </w:pPr>
      <w:r>
        <w:t>5. B</w:t>
      </w:r>
      <w:r>
        <w:t>ả</w:t>
      </w:r>
      <w:r>
        <w:t>ng chi phí đ</w:t>
      </w:r>
      <w:r>
        <w:t>ầ</w:t>
      </w:r>
      <w:r>
        <w:t>y đ</w:t>
      </w:r>
      <w:r>
        <w:t>ủ</w:t>
      </w:r>
      <w:r>
        <w:t xml:space="preserve"> A–Z</w:t>
      </w:r>
    </w:p>
    <w:p w14:paraId="38602843" w14:textId="77777777" w:rsidR="00734400" w:rsidRDefault="003F2279">
      <w:pPr>
        <w:spacing w:before="80" w:after="80"/>
      </w:pPr>
      <w:r>
        <w:t>Giá bán trong h</w:t>
      </w:r>
      <w:r>
        <w:t>ợ</w:t>
      </w:r>
      <w:r>
        <w:t>p đ</w:t>
      </w:r>
      <w:r>
        <w:t>ồ</w:t>
      </w:r>
      <w:r>
        <w:t>ng chưa ph</w:t>
      </w:r>
      <w:r>
        <w:t>ả</w:t>
      </w:r>
      <w:r>
        <w:t>i t</w:t>
      </w:r>
      <w:r>
        <w:t>ổ</w:t>
      </w:r>
      <w:r>
        <w:t>ng ti</w:t>
      </w:r>
      <w:r>
        <w:t>ề</w:t>
      </w:r>
      <w:r>
        <w:t>n c</w:t>
      </w:r>
      <w:r>
        <w:t>ầ</w:t>
      </w:r>
      <w:r>
        <w:t>n chu</w:t>
      </w:r>
      <w:r>
        <w:t>ẩ</w:t>
      </w:r>
      <w:r>
        <w:t>n b</w:t>
      </w:r>
      <w:r>
        <w:t>ị</w:t>
      </w:r>
      <w:r>
        <w:t>. Dư</w:t>
      </w:r>
      <w:r>
        <w:t>ớ</w:t>
      </w:r>
      <w:r>
        <w:t>i đây là toàn b</w:t>
      </w:r>
      <w:r>
        <w:t>ộ</w:t>
      </w:r>
      <w:r>
        <w:t xml:space="preserve"> các kho</w:t>
      </w:r>
      <w:r>
        <w:t>ả</w:t>
      </w:r>
      <w:r>
        <w:t>n phát sinh:</w:t>
      </w:r>
    </w:p>
    <w:p w14:paraId="5BF559F8" w14:textId="77777777" w:rsidR="00734400" w:rsidRDefault="0073440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2780"/>
        <w:gridCol w:w="2780"/>
      </w:tblGrid>
      <w:tr w:rsidR="00734400" w14:paraId="14517355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5276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E8971CE" w14:textId="77777777" w:rsidR="00734400" w:rsidRDefault="003F2279">
            <w:r>
              <w:rPr>
                <w:b/>
                <w:bCs/>
                <w:color w:val="FFFFFF"/>
              </w:rPr>
              <w:t>Kho</w:t>
            </w:r>
            <w:r>
              <w:rPr>
                <w:b/>
                <w:bCs/>
                <w:color w:val="FFFFFF"/>
              </w:rPr>
              <w:t>ả</w:t>
            </w:r>
            <w:r>
              <w:rPr>
                <w:b/>
                <w:bCs/>
                <w:color w:val="FFFFFF"/>
              </w:rPr>
              <w:t>n m</w:t>
            </w:r>
            <w:r>
              <w:rPr>
                <w:b/>
                <w:bCs/>
                <w:color w:val="FFFFFF"/>
              </w:rPr>
              <w:t>ụ</w:t>
            </w:r>
            <w:r>
              <w:rPr>
                <w:b/>
                <w:bCs/>
                <w:color w:val="FFFFFF"/>
              </w:rPr>
              <w:t>c chi phí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5276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9DFEF90" w14:textId="77777777" w:rsidR="00734400" w:rsidRDefault="003F2279">
            <w:r>
              <w:rPr>
                <w:b/>
                <w:bCs/>
                <w:color w:val="FFFFFF"/>
              </w:rPr>
              <w:t>M</w:t>
            </w:r>
            <w:r>
              <w:rPr>
                <w:b/>
                <w:bCs/>
                <w:color w:val="FFFFFF"/>
              </w:rPr>
              <w:t>ứ</w:t>
            </w:r>
            <w:r>
              <w:rPr>
                <w:b/>
                <w:bCs/>
                <w:color w:val="FFFFFF"/>
              </w:rPr>
              <w:t>c phí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5276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EF62761" w14:textId="77777777" w:rsidR="00734400" w:rsidRDefault="003F2279">
            <w:r>
              <w:rPr>
                <w:b/>
                <w:bCs/>
                <w:color w:val="FFFFFF"/>
              </w:rPr>
              <w:t>Ghi chú</w:t>
            </w:r>
          </w:p>
        </w:tc>
      </w:tr>
      <w:tr w:rsidR="00734400" w14:paraId="7547024B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3C2351C" w14:textId="77777777" w:rsidR="00734400" w:rsidRDefault="003F2279">
            <w:r>
              <w:t>Thu</w:t>
            </w:r>
            <w:r>
              <w:t>ế</w:t>
            </w:r>
            <w:r>
              <w:t xml:space="preserve"> thu nh</w:t>
            </w:r>
            <w:r>
              <w:t>ậ</w:t>
            </w:r>
            <w:r>
              <w:t>p cá nhân (TNCN)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C7C339D" w14:textId="77777777" w:rsidR="00734400" w:rsidRDefault="003F2279">
            <w:r>
              <w:t>2% giá tr</w:t>
            </w:r>
            <w:r>
              <w:t>ị</w:t>
            </w:r>
            <w:r>
              <w:t xml:space="preserve"> chuy</w:t>
            </w:r>
            <w:r>
              <w:t>ể</w:t>
            </w:r>
            <w:r>
              <w:t>n như</w:t>
            </w:r>
            <w:r>
              <w:t>ợ</w:t>
            </w:r>
            <w:r>
              <w:t>ng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3D4C99A" w14:textId="77777777" w:rsidR="00734400" w:rsidRDefault="003F2279">
            <w:r>
              <w:t>Ngư</w:t>
            </w:r>
            <w:r>
              <w:t>ờ</w:t>
            </w:r>
            <w:r>
              <w:t>i bán ch</w:t>
            </w:r>
            <w:r>
              <w:t>ị</w:t>
            </w:r>
            <w:r>
              <w:t>u — thư</w:t>
            </w:r>
            <w:r>
              <w:t>ờ</w:t>
            </w:r>
            <w:r>
              <w:t>ng c</w:t>
            </w:r>
            <w:r>
              <w:t>ộ</w:t>
            </w:r>
            <w:r>
              <w:t>ng vào giá bán</w:t>
            </w:r>
          </w:p>
        </w:tc>
      </w:tr>
      <w:tr w:rsidR="00734400" w14:paraId="4AE3F311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02FDFEC" w14:textId="77777777" w:rsidR="00734400" w:rsidRDefault="003F2279">
            <w:r>
              <w:t>Thu</w:t>
            </w:r>
            <w:r>
              <w:t>ế</w:t>
            </w:r>
            <w:r>
              <w:t xml:space="preserve"> trư</w:t>
            </w:r>
            <w:r>
              <w:t>ớ</w:t>
            </w:r>
            <w:r>
              <w:t>c b</w:t>
            </w:r>
            <w:r>
              <w:t>ạ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7AE3123" w14:textId="77777777" w:rsidR="00734400" w:rsidRDefault="003F2279">
            <w:r>
              <w:t>0,5% GTV h</w:t>
            </w:r>
            <w:r>
              <w:t>ợ</w:t>
            </w:r>
            <w:r>
              <w:t>p đ</w:t>
            </w:r>
            <w:r>
              <w:t>ồ</w:t>
            </w:r>
            <w:r>
              <w:t>ng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09FBB5F" w14:textId="77777777" w:rsidR="00734400" w:rsidRDefault="003F2279">
            <w:r>
              <w:t>Ngư</w:t>
            </w:r>
            <w:r>
              <w:t>ờ</w:t>
            </w:r>
            <w:r>
              <w:t>i mua n</w:t>
            </w:r>
            <w:r>
              <w:t>ộ</w:t>
            </w:r>
            <w:r>
              <w:t>p khi sang tên t</w:t>
            </w:r>
            <w:r>
              <w:t>ạ</w:t>
            </w:r>
            <w:r>
              <w:t>i đ</w:t>
            </w:r>
            <w:r>
              <w:t>ị</w:t>
            </w:r>
            <w:r>
              <w:t>a chính</w:t>
            </w:r>
          </w:p>
        </w:tc>
      </w:tr>
      <w:tr w:rsidR="00734400" w14:paraId="79969D23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5F0BEED" w14:textId="77777777" w:rsidR="00734400" w:rsidRDefault="003F2279">
            <w:r>
              <w:lastRenderedPageBreak/>
              <w:t>Phí công ch</w:t>
            </w:r>
            <w:r>
              <w:t>ứ</w:t>
            </w:r>
            <w:r>
              <w:t>ng h</w:t>
            </w:r>
            <w:r>
              <w:t>ợ</w:t>
            </w:r>
            <w:r>
              <w:t>p đ</w:t>
            </w:r>
            <w:r>
              <w:t>ồ</w:t>
            </w:r>
            <w:r>
              <w:t>ng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FD94538" w14:textId="77777777" w:rsidR="00734400" w:rsidRDefault="003F2279">
            <w:r>
              <w:t>0,1–0,3% GTV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D4134E1" w14:textId="77777777" w:rsidR="00734400" w:rsidRDefault="003F2279">
            <w:r>
              <w:t>Hai bên th</w:t>
            </w:r>
            <w:r>
              <w:t>ỏ</w:t>
            </w:r>
            <w:r>
              <w:t>a thu</w:t>
            </w:r>
            <w:r>
              <w:t>ậ</w:t>
            </w:r>
            <w:r>
              <w:t>n; thư</w:t>
            </w:r>
            <w:r>
              <w:t>ờ</w:t>
            </w:r>
            <w:r>
              <w:t>ng ngư</w:t>
            </w:r>
            <w:r>
              <w:t>ờ</w:t>
            </w:r>
            <w:r>
              <w:t>i mua tr</w:t>
            </w:r>
            <w:r>
              <w:t>ả</w:t>
            </w:r>
          </w:p>
        </w:tc>
      </w:tr>
      <w:tr w:rsidR="00734400" w14:paraId="6747C599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2173C3B" w14:textId="77777777" w:rsidR="00734400" w:rsidRDefault="003F2279">
            <w:r>
              <w:t>Phí đăng ký đ</w:t>
            </w:r>
            <w:r>
              <w:t>ị</w:t>
            </w:r>
            <w:r>
              <w:t>a chính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06E684A" w14:textId="77777777" w:rsidR="00734400" w:rsidRDefault="003F2279">
            <w:r>
              <w:t>0,15% GTV (t</w:t>
            </w:r>
            <w:r>
              <w:t>ố</w:t>
            </w:r>
            <w:r>
              <w:t>i đa 100 tr)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6A3DC50" w14:textId="77777777" w:rsidR="00734400" w:rsidRDefault="003F2279">
            <w:r>
              <w:t>N</w:t>
            </w:r>
            <w:r>
              <w:t>ộ</w:t>
            </w:r>
            <w:r>
              <w:t>p t</w:t>
            </w:r>
            <w:r>
              <w:t>ạ</w:t>
            </w:r>
            <w:r>
              <w:t>i S</w:t>
            </w:r>
            <w:r>
              <w:t>ở</w:t>
            </w:r>
            <w:r>
              <w:t xml:space="preserve"> TN&amp;MT khi làm s</w:t>
            </w:r>
            <w:r>
              <w:t>ổ</w:t>
            </w:r>
          </w:p>
        </w:tc>
      </w:tr>
      <w:tr w:rsidR="00734400" w14:paraId="3853A793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77464EF" w14:textId="77777777" w:rsidR="00734400" w:rsidRDefault="003F2279">
            <w:r>
              <w:t>Phí d</w:t>
            </w:r>
            <w:r>
              <w:t>ị</w:t>
            </w:r>
            <w:r>
              <w:t>ch v</w:t>
            </w:r>
            <w:r>
              <w:t>ụ</w:t>
            </w:r>
            <w:r>
              <w:t xml:space="preserve"> làm s</w:t>
            </w:r>
            <w:r>
              <w:t>ổ</w:t>
            </w:r>
            <w:r>
              <w:t xml:space="preserve"> (</w:t>
            </w:r>
            <w:r>
              <w:t>ủ</w:t>
            </w:r>
            <w:r>
              <w:t>y quy</w:t>
            </w:r>
            <w:r>
              <w:t>ề</w:t>
            </w:r>
            <w:r>
              <w:t>n)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751034F" w14:textId="77777777" w:rsidR="00734400" w:rsidRDefault="003F2279">
            <w:r>
              <w:t>15–30 tri</w:t>
            </w:r>
            <w:r>
              <w:t>ệ</w:t>
            </w:r>
            <w:r>
              <w:t>u/căn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9F8C969" w14:textId="77777777" w:rsidR="00734400" w:rsidRDefault="003F2279">
            <w:r>
              <w:t>Tùy đơn v</w:t>
            </w:r>
            <w:r>
              <w:t>ị</w:t>
            </w:r>
            <w:r>
              <w:t>; có th</w:t>
            </w:r>
            <w:r>
              <w:t>ể</w:t>
            </w:r>
            <w:r>
              <w:t xml:space="preserve"> t</w:t>
            </w:r>
            <w:r>
              <w:t>ự</w:t>
            </w:r>
            <w:r>
              <w:t xml:space="preserve"> làm ti</w:t>
            </w:r>
            <w:r>
              <w:t>ế</w:t>
            </w:r>
            <w:r>
              <w:t>t ki</w:t>
            </w:r>
            <w:r>
              <w:t>ệ</w:t>
            </w:r>
            <w:r>
              <w:t>m</w:t>
            </w:r>
          </w:p>
        </w:tc>
      </w:tr>
      <w:tr w:rsidR="00734400" w14:paraId="1701704C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C50717D" w14:textId="77777777" w:rsidR="00734400" w:rsidRDefault="003F2279">
            <w:r>
              <w:t>Phí qu</w:t>
            </w:r>
            <w:r>
              <w:t>ả</w:t>
            </w:r>
            <w:r>
              <w:t>n lý hàng tháng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51EC65E" w14:textId="77777777" w:rsidR="00734400" w:rsidRDefault="003F2279">
            <w:r>
              <w:t>~25.000–35.000 đ/m²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8ACC4A9" w14:textId="77777777" w:rsidR="00734400" w:rsidRDefault="003F2279">
            <w:r>
              <w:t>B</w:t>
            </w:r>
            <w:r>
              <w:t>ắ</w:t>
            </w:r>
            <w:r>
              <w:t>t đ</w:t>
            </w:r>
            <w:r>
              <w:t>ầ</w:t>
            </w:r>
            <w:r>
              <w:t>u t</w:t>
            </w:r>
            <w:r>
              <w:t>ừ</w:t>
            </w:r>
            <w:r>
              <w:t xml:space="preserve"> tháng nh</w:t>
            </w:r>
            <w:r>
              <w:t>ậ</w:t>
            </w:r>
            <w:r>
              <w:t>n bàn giao căn</w:t>
            </w:r>
          </w:p>
        </w:tc>
      </w:tr>
      <w:tr w:rsidR="00734400" w14:paraId="105CEDDB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D3DD27A" w14:textId="77777777" w:rsidR="00734400" w:rsidRDefault="003F2279">
            <w:r>
              <w:t>Phí b</w:t>
            </w:r>
            <w:r>
              <w:t>ả</w:t>
            </w:r>
            <w:r>
              <w:t>o trì chung cư / khu ĐT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7C05502" w14:textId="77777777" w:rsidR="00734400" w:rsidRDefault="003F2279">
            <w:r>
              <w:t>2% giá tr</w:t>
            </w:r>
            <w:r>
              <w:t>ị</w:t>
            </w:r>
            <w:r>
              <w:t xml:space="preserve"> căn (1 l</w:t>
            </w:r>
            <w:r>
              <w:t>ầ</w:t>
            </w:r>
            <w:r>
              <w:t>n)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889FA87" w14:textId="77777777" w:rsidR="00734400" w:rsidRDefault="003F2279">
            <w:r>
              <w:t>Thu khi nh</w:t>
            </w:r>
            <w:r>
              <w:t>ậ</w:t>
            </w:r>
            <w:r>
              <w:t>n bàn giao theo quy đ</w:t>
            </w:r>
            <w:r>
              <w:t>ị</w:t>
            </w:r>
            <w:r>
              <w:t>nh</w:t>
            </w:r>
          </w:p>
        </w:tc>
      </w:tr>
      <w:tr w:rsidR="00734400" w14:paraId="42BFF886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81D91BF" w14:textId="77777777" w:rsidR="00734400" w:rsidRDefault="003F2279">
            <w:r>
              <w:t>Phí môi gi</w:t>
            </w:r>
            <w:r>
              <w:t>ớ</w:t>
            </w:r>
            <w:r>
              <w:t>i (n</w:t>
            </w:r>
            <w:r>
              <w:t>ế</w:t>
            </w:r>
            <w:r>
              <w:t>u qua sàn)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16D2628" w14:textId="77777777" w:rsidR="00734400" w:rsidRDefault="003F2279">
            <w:r>
              <w:t>1–2% GTV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35D70DF" w14:textId="77777777" w:rsidR="00734400" w:rsidRDefault="003F2279">
            <w:r>
              <w:t>Không b</w:t>
            </w:r>
            <w:r>
              <w:t>ắ</w:t>
            </w:r>
            <w:r>
              <w:t>t bu</w:t>
            </w:r>
            <w:r>
              <w:t>ộ</w:t>
            </w:r>
            <w:r>
              <w:t>c khi mua tr</w:t>
            </w:r>
            <w:r>
              <w:t>ự</w:t>
            </w:r>
            <w:r>
              <w:t>c ti</w:t>
            </w:r>
            <w:r>
              <w:t>ế</w:t>
            </w:r>
            <w:r>
              <w:t>p CĐT</w:t>
            </w:r>
          </w:p>
        </w:tc>
      </w:tr>
    </w:tbl>
    <w:p w14:paraId="59AE05FE" w14:textId="77777777" w:rsidR="00734400" w:rsidRDefault="00734400">
      <w:pPr>
        <w:spacing w:before="60" w:after="60"/>
      </w:pPr>
    </w:p>
    <w:p w14:paraId="0428CEE6" w14:textId="77777777" w:rsidR="00734400" w:rsidRDefault="003F2279">
      <w:pPr>
        <w:spacing w:before="220" w:after="100"/>
      </w:pPr>
      <w:r>
        <w:rPr>
          <w:b/>
          <w:bCs/>
          <w:color w:val="2C3E50"/>
          <w:sz w:val="24"/>
          <w:szCs w:val="24"/>
        </w:rPr>
        <w:t>Ví d</w:t>
      </w:r>
      <w:r>
        <w:rPr>
          <w:b/>
          <w:bCs/>
          <w:color w:val="2C3E50"/>
          <w:sz w:val="24"/>
          <w:szCs w:val="24"/>
        </w:rPr>
        <w:t>ụ</w:t>
      </w:r>
      <w:r>
        <w:rPr>
          <w:b/>
          <w:bCs/>
          <w:color w:val="2C3E50"/>
          <w:sz w:val="24"/>
          <w:szCs w:val="24"/>
        </w:rPr>
        <w:t xml:space="preserve"> tính th</w:t>
      </w:r>
      <w:r>
        <w:rPr>
          <w:b/>
          <w:bCs/>
          <w:color w:val="2C3E50"/>
          <w:sz w:val="24"/>
          <w:szCs w:val="24"/>
        </w:rPr>
        <w:t>ự</w:t>
      </w:r>
      <w:r>
        <w:rPr>
          <w:b/>
          <w:bCs/>
          <w:color w:val="2C3E50"/>
          <w:sz w:val="24"/>
          <w:szCs w:val="24"/>
        </w:rPr>
        <w:t>c t</w:t>
      </w:r>
      <w:r>
        <w:rPr>
          <w:b/>
          <w:bCs/>
          <w:color w:val="2C3E50"/>
          <w:sz w:val="24"/>
          <w:szCs w:val="24"/>
        </w:rPr>
        <w:t>ế</w:t>
      </w:r>
      <w:r>
        <w:rPr>
          <w:b/>
          <w:bCs/>
          <w:color w:val="2C3E50"/>
          <w:sz w:val="24"/>
          <w:szCs w:val="24"/>
        </w:rPr>
        <w:t xml:space="preserve"> — căn li</w:t>
      </w:r>
      <w:r>
        <w:rPr>
          <w:b/>
          <w:bCs/>
          <w:color w:val="2C3E50"/>
          <w:sz w:val="24"/>
          <w:szCs w:val="24"/>
        </w:rPr>
        <w:t>ề</w:t>
      </w:r>
      <w:r>
        <w:rPr>
          <w:b/>
          <w:bCs/>
          <w:color w:val="2C3E50"/>
          <w:sz w:val="24"/>
          <w:szCs w:val="24"/>
        </w:rPr>
        <w:t>n k</w:t>
      </w:r>
      <w:r>
        <w:rPr>
          <w:b/>
          <w:bCs/>
          <w:color w:val="2C3E50"/>
          <w:sz w:val="24"/>
          <w:szCs w:val="24"/>
        </w:rPr>
        <w:t>ề</w:t>
      </w:r>
      <w:r>
        <w:rPr>
          <w:b/>
          <w:bCs/>
          <w:color w:val="2C3E50"/>
          <w:sz w:val="24"/>
          <w:szCs w:val="24"/>
        </w:rPr>
        <w:t xml:space="preserve"> giá 6 t</w:t>
      </w:r>
      <w:r>
        <w:rPr>
          <w:b/>
          <w:bCs/>
          <w:color w:val="2C3E50"/>
          <w:sz w:val="24"/>
          <w:szCs w:val="24"/>
        </w:rPr>
        <w:t>ỷ</w:t>
      </w:r>
      <w:r>
        <w:rPr>
          <w:b/>
          <w:bCs/>
          <w:color w:val="2C3E50"/>
          <w:sz w:val="24"/>
          <w:szCs w:val="24"/>
        </w:rPr>
        <w:t xml:space="preserve"> đ</w:t>
      </w:r>
      <w:r>
        <w:rPr>
          <w:b/>
          <w:bCs/>
          <w:color w:val="2C3E50"/>
          <w:sz w:val="24"/>
          <w:szCs w:val="24"/>
        </w:rPr>
        <w:t>ồ</w:t>
      </w:r>
      <w:r>
        <w:rPr>
          <w:b/>
          <w:bCs/>
          <w:color w:val="2C3E50"/>
          <w:sz w:val="24"/>
          <w:szCs w:val="24"/>
        </w:rPr>
        <w:t>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0"/>
        <w:gridCol w:w="4360"/>
      </w:tblGrid>
      <w:tr w:rsidR="00734400" w14:paraId="38C140B3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C95F711" w14:textId="77777777" w:rsidR="00734400" w:rsidRDefault="003F2279">
            <w:r>
              <w:rPr>
                <w:b/>
                <w:bCs/>
                <w:color w:val="FFFFFF"/>
              </w:rPr>
              <w:t>Kho</w:t>
            </w:r>
            <w:r>
              <w:rPr>
                <w:b/>
                <w:bCs/>
                <w:color w:val="FFFFFF"/>
              </w:rPr>
              <w:t>ả</w:t>
            </w:r>
            <w:r>
              <w:rPr>
                <w:b/>
                <w:bCs/>
                <w:color w:val="FFFFFF"/>
              </w:rPr>
              <w:t>n m</w:t>
            </w:r>
            <w:r>
              <w:rPr>
                <w:b/>
                <w:bCs/>
                <w:color w:val="FFFFFF"/>
              </w:rPr>
              <w:t>ụ</w:t>
            </w:r>
            <w:r>
              <w:rPr>
                <w:b/>
                <w:bCs/>
                <w:color w:val="FFFFFF"/>
              </w:rPr>
              <w:t>c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03412C8" w14:textId="77777777" w:rsidR="00734400" w:rsidRDefault="003F2279">
            <w:pPr>
              <w:jc w:val="right"/>
            </w:pPr>
            <w:r>
              <w:rPr>
                <w:b/>
                <w:bCs/>
                <w:color w:val="FFFFFF"/>
              </w:rPr>
              <w:t>S</w:t>
            </w:r>
            <w:r>
              <w:rPr>
                <w:b/>
                <w:bCs/>
                <w:color w:val="FFFFFF"/>
              </w:rPr>
              <w:t>ố</w:t>
            </w:r>
            <w:r>
              <w:rPr>
                <w:b/>
                <w:bCs/>
                <w:color w:val="FFFFFF"/>
              </w:rPr>
              <w:t xml:space="preserve"> ti</w:t>
            </w:r>
            <w:r>
              <w:rPr>
                <w:b/>
                <w:bCs/>
                <w:color w:val="FFFFFF"/>
              </w:rPr>
              <w:t>ề</w:t>
            </w:r>
            <w:r>
              <w:rPr>
                <w:b/>
                <w:bCs/>
                <w:color w:val="FFFFFF"/>
              </w:rPr>
              <w:t>n (căn ví d</w:t>
            </w:r>
            <w:r>
              <w:rPr>
                <w:b/>
                <w:bCs/>
                <w:color w:val="FFFFFF"/>
              </w:rPr>
              <w:t>ụ</w:t>
            </w:r>
            <w:r>
              <w:rPr>
                <w:b/>
                <w:bCs/>
                <w:color w:val="FFFFFF"/>
              </w:rPr>
              <w:t xml:space="preserve"> 6 t</w:t>
            </w:r>
            <w:r>
              <w:rPr>
                <w:b/>
                <w:bCs/>
                <w:color w:val="FFFFFF"/>
              </w:rPr>
              <w:t>ỷ</w:t>
            </w:r>
            <w:r>
              <w:rPr>
                <w:b/>
                <w:bCs/>
                <w:color w:val="FFFFFF"/>
              </w:rPr>
              <w:t>)</w:t>
            </w:r>
          </w:p>
        </w:tc>
      </w:tr>
      <w:tr w:rsidR="00734400" w14:paraId="6B4C06DA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8DBD5C9" w14:textId="77777777" w:rsidR="00734400" w:rsidRDefault="003F2279">
            <w:r>
              <w:t>Giá bán h</w:t>
            </w:r>
            <w:r>
              <w:t>ợ</w:t>
            </w:r>
            <w:r>
              <w:t>p đ</w:t>
            </w:r>
            <w:r>
              <w:t>ồ</w:t>
            </w:r>
            <w:r>
              <w:t>ng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4A57A27" w14:textId="77777777" w:rsidR="00734400" w:rsidRDefault="003F2279">
            <w:pPr>
              <w:jc w:val="right"/>
            </w:pPr>
            <w:r>
              <w:t>6.000.000.000 đ</w:t>
            </w:r>
          </w:p>
        </w:tc>
      </w:tr>
      <w:tr w:rsidR="00734400" w14:paraId="34C4C758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EAFCD7C" w14:textId="77777777" w:rsidR="00734400" w:rsidRDefault="003F2279">
            <w:r>
              <w:t>Thu</w:t>
            </w:r>
            <w:r>
              <w:t>ế</w:t>
            </w:r>
            <w:r>
              <w:t xml:space="preserve"> trư</w:t>
            </w:r>
            <w:r>
              <w:t>ớ</w:t>
            </w:r>
            <w:r>
              <w:t>c b</w:t>
            </w:r>
            <w:r>
              <w:t>ạ</w:t>
            </w:r>
            <w:r>
              <w:t xml:space="preserve"> (0,5%)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96AE44B" w14:textId="77777777" w:rsidR="00734400" w:rsidRDefault="003F2279">
            <w:pPr>
              <w:jc w:val="right"/>
            </w:pPr>
            <w:r>
              <w:t>30.000.000 đ</w:t>
            </w:r>
          </w:p>
        </w:tc>
      </w:tr>
      <w:tr w:rsidR="00734400" w14:paraId="5B9F924F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C205A59" w14:textId="77777777" w:rsidR="00734400" w:rsidRDefault="003F2279">
            <w:r>
              <w:t>Phí công ch</w:t>
            </w:r>
            <w:r>
              <w:t>ứ</w:t>
            </w:r>
            <w:r>
              <w:t>ng (0,2%)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037114E" w14:textId="77777777" w:rsidR="00734400" w:rsidRDefault="003F2279">
            <w:pPr>
              <w:jc w:val="right"/>
            </w:pPr>
            <w:r>
              <w:t>12.000.000 đ</w:t>
            </w:r>
          </w:p>
        </w:tc>
      </w:tr>
      <w:tr w:rsidR="00734400" w14:paraId="28FBBAE4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3BCCAA7" w14:textId="77777777" w:rsidR="00734400" w:rsidRDefault="003F2279">
            <w:r>
              <w:t>Phí đăng ký đ</w:t>
            </w:r>
            <w:r>
              <w:t>ị</w:t>
            </w:r>
            <w:r>
              <w:t>a chính (0,15%)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CB72463" w14:textId="77777777" w:rsidR="00734400" w:rsidRDefault="003F2279">
            <w:pPr>
              <w:jc w:val="right"/>
            </w:pPr>
            <w:r>
              <w:t>9.000.000 đ</w:t>
            </w:r>
          </w:p>
        </w:tc>
      </w:tr>
      <w:tr w:rsidR="00734400" w14:paraId="5661B67E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C3D76E5" w14:textId="77777777" w:rsidR="00734400" w:rsidRDefault="003F2279">
            <w:r>
              <w:t>Phí b</w:t>
            </w:r>
            <w:r>
              <w:t>ả</w:t>
            </w:r>
            <w:r>
              <w:t>o trì 2%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D0726A1" w14:textId="77777777" w:rsidR="00734400" w:rsidRDefault="003F2279">
            <w:pPr>
              <w:jc w:val="right"/>
            </w:pPr>
            <w:r>
              <w:t>120.000.000 đ</w:t>
            </w:r>
          </w:p>
        </w:tc>
      </w:tr>
      <w:tr w:rsidR="00734400" w14:paraId="66E1350E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DA2EEF7" w14:textId="77777777" w:rsidR="00734400" w:rsidRDefault="003F2279">
            <w:r>
              <w:t>Phí d</w:t>
            </w:r>
            <w:r>
              <w:t>ị</w:t>
            </w:r>
            <w:r>
              <w:t>ch v</w:t>
            </w:r>
            <w:r>
              <w:t>ụ</w:t>
            </w:r>
            <w:r>
              <w:t xml:space="preserve"> làm s</w:t>
            </w:r>
            <w:r>
              <w:t>ổ</w:t>
            </w:r>
            <w:r>
              <w:t xml:space="preserve"> (</w:t>
            </w:r>
            <w:r>
              <w:t>ủ</w:t>
            </w:r>
            <w:r>
              <w:t>y quy</w:t>
            </w:r>
            <w:r>
              <w:t>ề</w:t>
            </w:r>
            <w:r>
              <w:t>n)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EB668D9" w14:textId="77777777" w:rsidR="00734400" w:rsidRDefault="003F2279">
            <w:pPr>
              <w:jc w:val="right"/>
            </w:pPr>
            <w:r>
              <w:t>20.000.000 đ</w:t>
            </w:r>
          </w:p>
        </w:tc>
      </w:tr>
      <w:tr w:rsidR="00734400" w14:paraId="160FEDC9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8BD4D66" w14:textId="77777777" w:rsidR="00734400" w:rsidRDefault="003F2279">
            <w:r>
              <w:t>Chi phí d</w:t>
            </w:r>
            <w:r>
              <w:t>ự</w:t>
            </w:r>
            <w:r>
              <w:t xml:space="preserve"> phòng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14F30CD" w14:textId="77777777" w:rsidR="00734400" w:rsidRDefault="003F2279">
            <w:pPr>
              <w:jc w:val="right"/>
            </w:pPr>
            <w:r>
              <w:t>10.000.000 đ</w:t>
            </w:r>
          </w:p>
        </w:tc>
      </w:tr>
      <w:tr w:rsidR="00734400" w14:paraId="668DEFAD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F5E3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C21EC2B" w14:textId="77777777" w:rsidR="00734400" w:rsidRDefault="003F2279">
            <w:r>
              <w:rPr>
                <w:b/>
                <w:bCs/>
                <w:color w:val="1E8449"/>
                <w:sz w:val="23"/>
                <w:szCs w:val="23"/>
              </w:rPr>
              <w:t>T</w:t>
            </w:r>
            <w:r>
              <w:rPr>
                <w:b/>
                <w:bCs/>
                <w:color w:val="1E8449"/>
                <w:sz w:val="23"/>
                <w:szCs w:val="23"/>
              </w:rPr>
              <w:t>Ổ</w:t>
            </w:r>
            <w:r>
              <w:rPr>
                <w:b/>
                <w:bCs/>
                <w:color w:val="1E8449"/>
                <w:sz w:val="23"/>
                <w:szCs w:val="23"/>
              </w:rPr>
              <w:t>NG C</w:t>
            </w:r>
            <w:r>
              <w:rPr>
                <w:b/>
                <w:bCs/>
                <w:color w:val="1E8449"/>
                <w:sz w:val="23"/>
                <w:szCs w:val="23"/>
              </w:rPr>
              <w:t>Ầ</w:t>
            </w:r>
            <w:r>
              <w:rPr>
                <w:b/>
                <w:bCs/>
                <w:color w:val="1E8449"/>
                <w:sz w:val="23"/>
                <w:szCs w:val="23"/>
              </w:rPr>
              <w:t>N CHU</w:t>
            </w:r>
            <w:r>
              <w:rPr>
                <w:b/>
                <w:bCs/>
                <w:color w:val="1E8449"/>
                <w:sz w:val="23"/>
                <w:szCs w:val="23"/>
              </w:rPr>
              <w:t>Ẩ</w:t>
            </w:r>
            <w:r>
              <w:rPr>
                <w:b/>
                <w:bCs/>
                <w:color w:val="1E8449"/>
                <w:sz w:val="23"/>
                <w:szCs w:val="23"/>
              </w:rPr>
              <w:t>N B</w:t>
            </w:r>
            <w:r>
              <w:rPr>
                <w:b/>
                <w:bCs/>
                <w:color w:val="1E8449"/>
                <w:sz w:val="23"/>
                <w:szCs w:val="23"/>
              </w:rPr>
              <w:t>Ị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F5E3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C6E17A5" w14:textId="77777777" w:rsidR="00734400" w:rsidRDefault="003F2279">
            <w:pPr>
              <w:jc w:val="right"/>
            </w:pPr>
            <w:r>
              <w:rPr>
                <w:b/>
                <w:bCs/>
                <w:color w:val="1E8449"/>
                <w:sz w:val="23"/>
                <w:szCs w:val="23"/>
              </w:rPr>
              <w:t>≈ 6.201.000.000 đ</w:t>
            </w:r>
          </w:p>
        </w:tc>
      </w:tr>
    </w:tbl>
    <w:p w14:paraId="6E30BEC6" w14:textId="77777777" w:rsidR="00734400" w:rsidRDefault="00734400">
      <w:pPr>
        <w:spacing w:before="60" w:after="60"/>
      </w:pPr>
    </w:p>
    <w:p w14:paraId="5F13A697" w14:textId="77777777" w:rsidR="00734400" w:rsidRDefault="003F2279">
      <w:pPr>
        <w:spacing w:before="80" w:after="80"/>
      </w:pPr>
      <w:r>
        <w:rPr>
          <w:b/>
          <w:bCs/>
          <w:color w:val="BA6400"/>
        </w:rPr>
        <w:t xml:space="preserve">Lưu ý thêm: </w:t>
      </w:r>
      <w:r>
        <w:t>B</w:t>
      </w:r>
      <w:r>
        <w:t>ả</w:t>
      </w:r>
      <w:r>
        <w:t>ng trên chưa bao g</w:t>
      </w:r>
      <w:r>
        <w:t>ồ</w:t>
      </w:r>
      <w:r>
        <w:t>m chi phí n</w:t>
      </w:r>
      <w:r>
        <w:t>ộ</w:t>
      </w:r>
      <w:r>
        <w:t>i th</w:t>
      </w:r>
      <w:r>
        <w:t>ấ</w:t>
      </w:r>
      <w:r>
        <w:t>t/c</w:t>
      </w:r>
      <w:r>
        <w:t>ả</w:t>
      </w:r>
      <w:r>
        <w:t>i t</w:t>
      </w:r>
      <w:r>
        <w:t>ạ</w:t>
      </w:r>
      <w:r>
        <w:t>o sau bàn giao (150–500 tri</w:t>
      </w:r>
      <w:r>
        <w:t>ệ</w:t>
      </w:r>
      <w:r>
        <w:t>u tùy m</w:t>
      </w:r>
      <w:r>
        <w:t>ứ</w:t>
      </w:r>
      <w:r>
        <w:t>c), lãi ngân hàng trong th</w:t>
      </w:r>
      <w:r>
        <w:t>ờ</w:t>
      </w:r>
      <w:r>
        <w:t>i gian ch</w:t>
      </w:r>
      <w:r>
        <w:t>ờ</w:t>
      </w:r>
      <w:r>
        <w:t xml:space="preserve"> s</w:t>
      </w:r>
      <w:r>
        <w:t>ổ</w:t>
      </w:r>
      <w:r>
        <w:t xml:space="preserve"> và phí k</w:t>
      </w:r>
      <w:r>
        <w:t>ế</w:t>
      </w:r>
      <w:r>
        <w:t>t n</w:t>
      </w:r>
      <w:r>
        <w:t>ố</w:t>
      </w:r>
      <w:r>
        <w:t>i đi</w:t>
      </w:r>
      <w:r>
        <w:t>ệ</w:t>
      </w:r>
      <w:r>
        <w:t>n nư</w:t>
      </w:r>
      <w:r>
        <w:t>ớ</w:t>
      </w:r>
      <w:r>
        <w:t>c l</w:t>
      </w:r>
      <w:r>
        <w:t>ầ</w:t>
      </w:r>
      <w:r>
        <w:t>n đ</w:t>
      </w:r>
      <w:r>
        <w:t>ầ</w:t>
      </w:r>
      <w:r>
        <w:t>u.</w:t>
      </w:r>
    </w:p>
    <w:p w14:paraId="0FEAE805" w14:textId="77777777" w:rsidR="00734400" w:rsidRDefault="00734400">
      <w:pPr>
        <w:spacing w:before="60" w:after="60"/>
      </w:pPr>
    </w:p>
    <w:p w14:paraId="41D3B047" w14:textId="77777777" w:rsidR="00734400" w:rsidRDefault="00734400">
      <w:pPr>
        <w:pBdr>
          <w:bottom w:val="single" w:sz="4" w:space="0" w:color="DDDDDD"/>
        </w:pBdr>
        <w:spacing w:before="160" w:after="160"/>
      </w:pPr>
    </w:p>
    <w:p w14:paraId="711E70ED" w14:textId="77777777" w:rsidR="00734400" w:rsidRDefault="003F2279">
      <w:pPr>
        <w:pStyle w:val="Heading2"/>
      </w:pPr>
      <w:r>
        <w:t>6. R</w:t>
      </w:r>
      <w:r>
        <w:t>ủ</w:t>
      </w:r>
      <w:r>
        <w:t>i ro ph</w:t>
      </w:r>
      <w:r>
        <w:t>ổ</w:t>
      </w:r>
      <w:r>
        <w:t xml:space="preserve"> bi</w:t>
      </w:r>
      <w:r>
        <w:t>ế</w:t>
      </w:r>
      <w:r>
        <w:t>n và cách phòng tránh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860"/>
      </w:tblGrid>
      <w:tr w:rsidR="00734400" w14:paraId="5715786D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22B21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7DF2BD5" w14:textId="77777777" w:rsidR="00734400" w:rsidRDefault="003F2279">
            <w:r>
              <w:rPr>
                <w:b/>
                <w:bCs/>
                <w:color w:val="FFFFFF"/>
              </w:rPr>
              <w:t>R</w:t>
            </w:r>
            <w:r>
              <w:rPr>
                <w:b/>
                <w:bCs/>
                <w:color w:val="FFFFFF"/>
              </w:rPr>
              <w:t>ủ</w:t>
            </w:r>
            <w:r>
              <w:rPr>
                <w:b/>
                <w:bCs/>
                <w:color w:val="FFFFFF"/>
              </w:rPr>
              <w:t>i ro ph</w:t>
            </w:r>
            <w:r>
              <w:rPr>
                <w:b/>
                <w:bCs/>
                <w:color w:val="FFFFFF"/>
              </w:rPr>
              <w:t>ổ</w:t>
            </w:r>
            <w:r>
              <w:rPr>
                <w:b/>
                <w:bCs/>
                <w:color w:val="FFFFFF"/>
              </w:rPr>
              <w:t xml:space="preserve"> bi</w:t>
            </w:r>
            <w:r>
              <w:rPr>
                <w:b/>
                <w:bCs/>
                <w:color w:val="FFFFFF"/>
              </w:rPr>
              <w:t>ế</w:t>
            </w:r>
            <w:r>
              <w:rPr>
                <w:b/>
                <w:bCs/>
                <w:color w:val="FFFFFF"/>
              </w:rPr>
              <w:t>n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22B21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7A16E69" w14:textId="77777777" w:rsidR="00734400" w:rsidRDefault="003F2279">
            <w:r>
              <w:rPr>
                <w:b/>
                <w:bCs/>
                <w:color w:val="FFFFFF"/>
              </w:rPr>
              <w:t>Cách phòng tránh</w:t>
            </w:r>
          </w:p>
        </w:tc>
      </w:tr>
      <w:tr w:rsidR="00734400" w14:paraId="32DC129A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DB9D5F8" w14:textId="77777777" w:rsidR="00734400" w:rsidRDefault="003F2279">
            <w:r>
              <w:rPr>
                <w:color w:val="8B0000"/>
                <w:sz w:val="20"/>
                <w:szCs w:val="20"/>
              </w:rPr>
              <w:t>Mua chuy</w:t>
            </w:r>
            <w:r>
              <w:rPr>
                <w:color w:val="8B0000"/>
                <w:sz w:val="20"/>
                <w:szCs w:val="20"/>
              </w:rPr>
              <w:t>ể</w:t>
            </w:r>
            <w:r>
              <w:rPr>
                <w:color w:val="8B0000"/>
                <w:sz w:val="20"/>
                <w:szCs w:val="20"/>
              </w:rPr>
              <w:t>n như</w:t>
            </w:r>
            <w:r>
              <w:rPr>
                <w:color w:val="8B0000"/>
                <w:sz w:val="20"/>
                <w:szCs w:val="20"/>
              </w:rPr>
              <w:t>ợ</w:t>
            </w:r>
            <w:r>
              <w:rPr>
                <w:color w:val="8B0000"/>
                <w:sz w:val="20"/>
                <w:szCs w:val="20"/>
              </w:rPr>
              <w:t>ng không rõ ngu</w:t>
            </w:r>
            <w:r>
              <w:rPr>
                <w:color w:val="8B0000"/>
                <w:sz w:val="20"/>
                <w:szCs w:val="20"/>
              </w:rPr>
              <w:t>ồ</w:t>
            </w:r>
            <w:r>
              <w:rPr>
                <w:color w:val="8B0000"/>
                <w:sz w:val="20"/>
                <w:szCs w:val="20"/>
              </w:rPr>
              <w:t>n g</w:t>
            </w:r>
            <w:r>
              <w:rPr>
                <w:color w:val="8B0000"/>
                <w:sz w:val="20"/>
                <w:szCs w:val="20"/>
              </w:rPr>
              <w:t>ố</w:t>
            </w:r>
            <w:r>
              <w:rPr>
                <w:color w:val="8B0000"/>
                <w:sz w:val="20"/>
                <w:szCs w:val="20"/>
              </w:rPr>
              <w:t>c HĐ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D528C46" w14:textId="77777777" w:rsidR="00734400" w:rsidRDefault="003F2279">
            <w:r>
              <w:rPr>
                <w:sz w:val="20"/>
                <w:szCs w:val="20"/>
              </w:rPr>
              <w:t>Yêu c</w:t>
            </w:r>
            <w:r>
              <w:rPr>
                <w:sz w:val="20"/>
                <w:szCs w:val="20"/>
              </w:rPr>
              <w:t>ầ</w:t>
            </w:r>
            <w:r>
              <w:rPr>
                <w:sz w:val="20"/>
                <w:szCs w:val="20"/>
              </w:rPr>
              <w:t>u xem HĐMB g</w:t>
            </w:r>
            <w:r>
              <w:rPr>
                <w:sz w:val="20"/>
                <w:szCs w:val="20"/>
              </w:rPr>
              <w:t>ố</w:t>
            </w:r>
            <w:r>
              <w:rPr>
                <w:sz w:val="20"/>
                <w:szCs w:val="20"/>
              </w:rPr>
              <w:t>c t</w:t>
            </w:r>
            <w:r>
              <w:rPr>
                <w:sz w:val="20"/>
                <w:szCs w:val="20"/>
              </w:rPr>
              <w:t>ừ</w:t>
            </w:r>
            <w:r>
              <w:rPr>
                <w:sz w:val="20"/>
                <w:szCs w:val="20"/>
              </w:rPr>
              <w:t xml:space="preserve"> CĐT + toàn b</w:t>
            </w:r>
            <w:r>
              <w:rPr>
                <w:sz w:val="20"/>
                <w:szCs w:val="20"/>
              </w:rPr>
              <w:t>ộ</w:t>
            </w:r>
            <w:r>
              <w:rPr>
                <w:sz w:val="20"/>
                <w:szCs w:val="20"/>
              </w:rPr>
              <w:t xml:space="preserve"> chu</w:t>
            </w:r>
            <w:r>
              <w:rPr>
                <w:sz w:val="20"/>
                <w:szCs w:val="20"/>
              </w:rPr>
              <w:t>ỗ</w:t>
            </w:r>
            <w:r>
              <w:rPr>
                <w:sz w:val="20"/>
                <w:szCs w:val="20"/>
              </w:rPr>
              <w:t>i HĐ chuy</w:t>
            </w:r>
            <w:r>
              <w:rPr>
                <w:sz w:val="20"/>
                <w:szCs w:val="20"/>
              </w:rPr>
              <w:t>ể</w:t>
            </w:r>
            <w:r>
              <w:rPr>
                <w:sz w:val="20"/>
                <w:szCs w:val="20"/>
              </w:rPr>
              <w:t>n như</w:t>
            </w:r>
            <w:r>
              <w:rPr>
                <w:sz w:val="20"/>
                <w:szCs w:val="20"/>
              </w:rPr>
              <w:t>ợ</w:t>
            </w:r>
            <w:r>
              <w:rPr>
                <w:sz w:val="20"/>
                <w:szCs w:val="20"/>
              </w:rPr>
              <w:t>ng có công ch</w:t>
            </w:r>
            <w:r>
              <w:rPr>
                <w:sz w:val="20"/>
                <w:szCs w:val="20"/>
              </w:rPr>
              <w:t>ứ</w:t>
            </w:r>
            <w:r>
              <w:rPr>
                <w:sz w:val="20"/>
                <w:szCs w:val="20"/>
              </w:rPr>
              <w:t>ng</w:t>
            </w:r>
          </w:p>
        </w:tc>
      </w:tr>
      <w:tr w:rsidR="00734400" w14:paraId="3C6E8B8B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DBD8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FC26820" w14:textId="77777777" w:rsidR="00734400" w:rsidRDefault="003F2279">
            <w:r>
              <w:rPr>
                <w:color w:val="8B0000"/>
                <w:sz w:val="20"/>
                <w:szCs w:val="20"/>
              </w:rPr>
              <w:t>Bên bán còn n</w:t>
            </w:r>
            <w:r>
              <w:rPr>
                <w:color w:val="8B0000"/>
                <w:sz w:val="20"/>
                <w:szCs w:val="20"/>
              </w:rPr>
              <w:t>ợ</w:t>
            </w:r>
            <w:r>
              <w:rPr>
                <w:color w:val="8B0000"/>
                <w:sz w:val="20"/>
                <w:szCs w:val="20"/>
              </w:rPr>
              <w:t xml:space="preserve"> ti</w:t>
            </w:r>
            <w:r>
              <w:rPr>
                <w:color w:val="8B0000"/>
                <w:sz w:val="20"/>
                <w:szCs w:val="20"/>
              </w:rPr>
              <w:t>ề</w:t>
            </w:r>
            <w:r>
              <w:rPr>
                <w:color w:val="8B0000"/>
                <w:sz w:val="20"/>
                <w:szCs w:val="20"/>
              </w:rPr>
              <w:t>n CĐT chưa thanh toán h</w:t>
            </w:r>
            <w:r>
              <w:rPr>
                <w:color w:val="8B0000"/>
                <w:sz w:val="20"/>
                <w:szCs w:val="20"/>
              </w:rPr>
              <w:t>ế</w:t>
            </w:r>
            <w:r>
              <w:rPr>
                <w:color w:val="8B0000"/>
                <w:sz w:val="20"/>
                <w:szCs w:val="20"/>
              </w:rPr>
              <w:t>t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DBD8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02166B9" w14:textId="77777777" w:rsidR="00734400" w:rsidRDefault="003F2279">
            <w:r>
              <w:rPr>
                <w:sz w:val="20"/>
                <w:szCs w:val="20"/>
              </w:rPr>
              <w:t>Đ</w:t>
            </w:r>
            <w:r>
              <w:rPr>
                <w:sz w:val="20"/>
                <w:szCs w:val="20"/>
              </w:rPr>
              <w:t>ề</w:t>
            </w:r>
            <w:r>
              <w:rPr>
                <w:sz w:val="20"/>
                <w:szCs w:val="20"/>
              </w:rPr>
              <w:t xml:space="preserve"> ngh</w:t>
            </w:r>
            <w:r>
              <w:rPr>
                <w:sz w:val="20"/>
                <w:szCs w:val="20"/>
              </w:rPr>
              <w:t>ị</w:t>
            </w:r>
            <w:r>
              <w:rPr>
                <w:sz w:val="20"/>
                <w:szCs w:val="20"/>
              </w:rPr>
              <w:t xml:space="preserve"> xác nh</w:t>
            </w:r>
            <w:r>
              <w:rPr>
                <w:sz w:val="20"/>
                <w:szCs w:val="20"/>
              </w:rPr>
              <w:t>ậ</w:t>
            </w:r>
            <w:r>
              <w:rPr>
                <w:sz w:val="20"/>
                <w:szCs w:val="20"/>
              </w:rPr>
              <w:t>n ti</w:t>
            </w:r>
            <w:r>
              <w:rPr>
                <w:sz w:val="20"/>
                <w:szCs w:val="20"/>
              </w:rPr>
              <w:t>ế</w:t>
            </w:r>
            <w:r>
              <w:rPr>
                <w:sz w:val="20"/>
                <w:szCs w:val="20"/>
              </w:rPr>
              <w:t>n đ</w:t>
            </w:r>
            <w:r>
              <w:rPr>
                <w:sz w:val="20"/>
                <w:szCs w:val="20"/>
              </w:rPr>
              <w:t>ộ</w:t>
            </w:r>
            <w:r>
              <w:rPr>
                <w:sz w:val="20"/>
                <w:szCs w:val="20"/>
              </w:rPr>
              <w:t xml:space="preserve"> thanh toán t</w:t>
            </w:r>
            <w:r>
              <w:rPr>
                <w:sz w:val="20"/>
                <w:szCs w:val="20"/>
              </w:rPr>
              <w:t>ừ</w:t>
            </w:r>
            <w:r>
              <w:rPr>
                <w:sz w:val="20"/>
                <w:szCs w:val="20"/>
              </w:rPr>
              <w:t xml:space="preserve"> CĐT trư</w:t>
            </w:r>
            <w:r>
              <w:rPr>
                <w:sz w:val="20"/>
                <w:szCs w:val="20"/>
              </w:rPr>
              <w:t>ớ</w:t>
            </w:r>
            <w:r>
              <w:rPr>
                <w:sz w:val="20"/>
                <w:szCs w:val="20"/>
              </w:rPr>
              <w:t>c khi đ</w:t>
            </w:r>
            <w:r>
              <w:rPr>
                <w:sz w:val="20"/>
                <w:szCs w:val="20"/>
              </w:rPr>
              <w:t>ặ</w:t>
            </w:r>
            <w:r>
              <w:rPr>
                <w:sz w:val="20"/>
                <w:szCs w:val="20"/>
              </w:rPr>
              <w:t>t c</w:t>
            </w:r>
            <w:r>
              <w:rPr>
                <w:sz w:val="20"/>
                <w:szCs w:val="20"/>
              </w:rPr>
              <w:t>ọ</w:t>
            </w:r>
            <w:r>
              <w:rPr>
                <w:sz w:val="20"/>
                <w:szCs w:val="20"/>
              </w:rPr>
              <w:t>c chuy</w:t>
            </w:r>
            <w:r>
              <w:rPr>
                <w:sz w:val="20"/>
                <w:szCs w:val="20"/>
              </w:rPr>
              <w:t>ể</w:t>
            </w:r>
            <w:r>
              <w:rPr>
                <w:sz w:val="20"/>
                <w:szCs w:val="20"/>
              </w:rPr>
              <w:t>n như</w:t>
            </w:r>
            <w:r>
              <w:rPr>
                <w:sz w:val="20"/>
                <w:szCs w:val="20"/>
              </w:rPr>
              <w:t>ợ</w:t>
            </w:r>
            <w:r>
              <w:rPr>
                <w:sz w:val="20"/>
                <w:szCs w:val="20"/>
              </w:rPr>
              <w:t>ng</w:t>
            </w:r>
          </w:p>
        </w:tc>
      </w:tr>
      <w:tr w:rsidR="00734400" w14:paraId="0C7DD6CB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7EC2025" w14:textId="77777777" w:rsidR="00734400" w:rsidRDefault="003F2279">
            <w:r>
              <w:rPr>
                <w:color w:val="8B0000"/>
                <w:sz w:val="20"/>
                <w:szCs w:val="20"/>
              </w:rPr>
              <w:t>HĐMB thi</w:t>
            </w:r>
            <w:r>
              <w:rPr>
                <w:color w:val="8B0000"/>
                <w:sz w:val="20"/>
                <w:szCs w:val="20"/>
              </w:rPr>
              <w:t>ế</w:t>
            </w:r>
            <w:r>
              <w:rPr>
                <w:color w:val="8B0000"/>
                <w:sz w:val="20"/>
                <w:szCs w:val="20"/>
              </w:rPr>
              <w:t>u đi</w:t>
            </w:r>
            <w:r>
              <w:rPr>
                <w:color w:val="8B0000"/>
                <w:sz w:val="20"/>
                <w:szCs w:val="20"/>
              </w:rPr>
              <w:t>ề</w:t>
            </w:r>
            <w:r>
              <w:rPr>
                <w:color w:val="8B0000"/>
                <w:sz w:val="20"/>
                <w:szCs w:val="20"/>
              </w:rPr>
              <w:t>u kho</w:t>
            </w:r>
            <w:r>
              <w:rPr>
                <w:color w:val="8B0000"/>
                <w:sz w:val="20"/>
                <w:szCs w:val="20"/>
              </w:rPr>
              <w:t>ả</w:t>
            </w:r>
            <w:r>
              <w:rPr>
                <w:color w:val="8B0000"/>
                <w:sz w:val="20"/>
                <w:szCs w:val="20"/>
              </w:rPr>
              <w:t>n th</w:t>
            </w:r>
            <w:r>
              <w:rPr>
                <w:color w:val="8B0000"/>
                <w:sz w:val="20"/>
                <w:szCs w:val="20"/>
              </w:rPr>
              <w:t>ờ</w:t>
            </w:r>
            <w:r>
              <w:rPr>
                <w:color w:val="8B0000"/>
                <w:sz w:val="20"/>
                <w:szCs w:val="20"/>
              </w:rPr>
              <w:t>i h</w:t>
            </w:r>
            <w:r>
              <w:rPr>
                <w:color w:val="8B0000"/>
                <w:sz w:val="20"/>
                <w:szCs w:val="20"/>
              </w:rPr>
              <w:t>ạ</w:t>
            </w:r>
            <w:r>
              <w:rPr>
                <w:color w:val="8B0000"/>
                <w:sz w:val="20"/>
                <w:szCs w:val="20"/>
              </w:rPr>
              <w:t>n bàn giao s</w:t>
            </w:r>
            <w:r>
              <w:rPr>
                <w:color w:val="8B0000"/>
                <w:sz w:val="20"/>
                <w:szCs w:val="20"/>
              </w:rPr>
              <w:t>ổ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89A24AD" w14:textId="77777777" w:rsidR="00734400" w:rsidRDefault="003F2279">
            <w:r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ổ</w:t>
            </w:r>
            <w:r>
              <w:rPr>
                <w:sz w:val="20"/>
                <w:szCs w:val="20"/>
              </w:rPr>
              <w:t xml:space="preserve"> sung đi</w:t>
            </w:r>
            <w:r>
              <w:rPr>
                <w:sz w:val="20"/>
                <w:szCs w:val="20"/>
              </w:rPr>
              <w:t>ề</w:t>
            </w:r>
            <w:r>
              <w:rPr>
                <w:sz w:val="20"/>
                <w:szCs w:val="20"/>
              </w:rPr>
              <w:t>u kho</w:t>
            </w:r>
            <w:r>
              <w:rPr>
                <w:sz w:val="20"/>
                <w:szCs w:val="20"/>
              </w:rPr>
              <w:t>ả</w:t>
            </w:r>
            <w:r>
              <w:rPr>
                <w:sz w:val="20"/>
                <w:szCs w:val="20"/>
              </w:rPr>
              <w:t>n: th</w:t>
            </w:r>
            <w:r>
              <w:rPr>
                <w:sz w:val="20"/>
                <w:szCs w:val="20"/>
              </w:rPr>
              <w:t>ờ</w:t>
            </w:r>
            <w:r>
              <w:rPr>
                <w:sz w:val="20"/>
                <w:szCs w:val="20"/>
              </w:rPr>
              <w:t>i h</w:t>
            </w:r>
            <w:r>
              <w:rPr>
                <w:sz w:val="20"/>
                <w:szCs w:val="20"/>
              </w:rPr>
              <w:t>ạ</w:t>
            </w:r>
            <w:r>
              <w:rPr>
                <w:sz w:val="20"/>
                <w:szCs w:val="20"/>
              </w:rPr>
              <w:t>n s</w:t>
            </w:r>
            <w:r>
              <w:rPr>
                <w:sz w:val="20"/>
                <w:szCs w:val="20"/>
              </w:rPr>
              <w:t>ổ</w:t>
            </w:r>
            <w:r>
              <w:rPr>
                <w:sz w:val="20"/>
                <w:szCs w:val="20"/>
              </w:rPr>
              <w:t>, CĐT ch</w:t>
            </w:r>
            <w:r>
              <w:rPr>
                <w:sz w:val="20"/>
                <w:szCs w:val="20"/>
              </w:rPr>
              <w:t>ị</w:t>
            </w:r>
            <w:r>
              <w:rPr>
                <w:sz w:val="20"/>
                <w:szCs w:val="20"/>
              </w:rPr>
              <w:t>u trách nhi</w:t>
            </w:r>
            <w:r>
              <w:rPr>
                <w:sz w:val="20"/>
                <w:szCs w:val="20"/>
              </w:rPr>
              <w:t>ệ</w:t>
            </w:r>
            <w:r>
              <w:rPr>
                <w:sz w:val="20"/>
                <w:szCs w:val="20"/>
              </w:rPr>
              <w:t>m b</w:t>
            </w:r>
            <w:r>
              <w:rPr>
                <w:sz w:val="20"/>
                <w:szCs w:val="20"/>
              </w:rPr>
              <w:t>ồ</w:t>
            </w:r>
            <w:r>
              <w:rPr>
                <w:sz w:val="20"/>
                <w:szCs w:val="20"/>
              </w:rPr>
              <w:t>i thư</w:t>
            </w:r>
            <w:r>
              <w:rPr>
                <w:sz w:val="20"/>
                <w:szCs w:val="20"/>
              </w:rPr>
              <w:t>ờ</w:t>
            </w:r>
            <w:r>
              <w:rPr>
                <w:sz w:val="20"/>
                <w:szCs w:val="20"/>
              </w:rPr>
              <w:t>ng n</w:t>
            </w:r>
            <w:r>
              <w:rPr>
                <w:sz w:val="20"/>
                <w:szCs w:val="20"/>
              </w:rPr>
              <w:t>ế</w:t>
            </w:r>
            <w:r>
              <w:rPr>
                <w:sz w:val="20"/>
                <w:szCs w:val="20"/>
              </w:rPr>
              <w:t>u ch</w:t>
            </w:r>
            <w:r>
              <w:rPr>
                <w:sz w:val="20"/>
                <w:szCs w:val="20"/>
              </w:rPr>
              <w:t>ậ</w:t>
            </w:r>
            <w:r>
              <w:rPr>
                <w:sz w:val="20"/>
                <w:szCs w:val="20"/>
              </w:rPr>
              <w:t>m</w:t>
            </w:r>
          </w:p>
        </w:tc>
      </w:tr>
      <w:tr w:rsidR="00734400" w14:paraId="3B0BB67F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DBD8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2A5EA55" w14:textId="77777777" w:rsidR="00734400" w:rsidRDefault="003F2279">
            <w:r>
              <w:rPr>
                <w:color w:val="8B0000"/>
                <w:sz w:val="20"/>
                <w:szCs w:val="20"/>
              </w:rPr>
              <w:lastRenderedPageBreak/>
              <w:t>Phí qu</w:t>
            </w:r>
            <w:r>
              <w:rPr>
                <w:color w:val="8B0000"/>
                <w:sz w:val="20"/>
                <w:szCs w:val="20"/>
              </w:rPr>
              <w:t>ả</w:t>
            </w:r>
            <w:r>
              <w:rPr>
                <w:color w:val="8B0000"/>
                <w:sz w:val="20"/>
                <w:szCs w:val="20"/>
              </w:rPr>
              <w:t>n lý tăng b</w:t>
            </w:r>
            <w:r>
              <w:rPr>
                <w:color w:val="8B0000"/>
                <w:sz w:val="20"/>
                <w:szCs w:val="20"/>
              </w:rPr>
              <w:t>ấ</w:t>
            </w:r>
            <w:r>
              <w:rPr>
                <w:color w:val="8B0000"/>
                <w:sz w:val="20"/>
                <w:szCs w:val="20"/>
              </w:rPr>
              <w:t>t ng</w:t>
            </w:r>
            <w:r>
              <w:rPr>
                <w:color w:val="8B0000"/>
                <w:sz w:val="20"/>
                <w:szCs w:val="20"/>
              </w:rPr>
              <w:t>ờ</w:t>
            </w:r>
            <w:r>
              <w:rPr>
                <w:color w:val="8B0000"/>
                <w:sz w:val="20"/>
                <w:szCs w:val="20"/>
              </w:rPr>
              <w:t xml:space="preserve"> sau khi nh</w:t>
            </w:r>
            <w:r>
              <w:rPr>
                <w:color w:val="8B0000"/>
                <w:sz w:val="20"/>
                <w:szCs w:val="20"/>
              </w:rPr>
              <w:t>ậ</w:t>
            </w:r>
            <w:r>
              <w:rPr>
                <w:color w:val="8B0000"/>
                <w:sz w:val="20"/>
                <w:szCs w:val="20"/>
              </w:rPr>
              <w:t>n bàn giao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DBD8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21BAEBF" w14:textId="77777777" w:rsidR="00734400" w:rsidRDefault="003F2279">
            <w:r>
              <w:rPr>
                <w:sz w:val="20"/>
                <w:szCs w:val="20"/>
              </w:rPr>
              <w:t>Yêu c</w:t>
            </w:r>
            <w:r>
              <w:rPr>
                <w:sz w:val="20"/>
                <w:szCs w:val="20"/>
              </w:rPr>
              <w:t>ầ</w:t>
            </w:r>
            <w:r>
              <w:rPr>
                <w:sz w:val="20"/>
                <w:szCs w:val="20"/>
              </w:rPr>
              <w:t>u ghi rõ m</w:t>
            </w:r>
            <w:r>
              <w:rPr>
                <w:sz w:val="20"/>
                <w:szCs w:val="20"/>
              </w:rPr>
              <w:t>ứ</w:t>
            </w:r>
            <w:r>
              <w:rPr>
                <w:sz w:val="20"/>
                <w:szCs w:val="20"/>
              </w:rPr>
              <w:t>c phí trong ph</w:t>
            </w:r>
            <w:r>
              <w:rPr>
                <w:sz w:val="20"/>
                <w:szCs w:val="20"/>
              </w:rPr>
              <w:t>ụ</w:t>
            </w:r>
            <w:r>
              <w:rPr>
                <w:sz w:val="20"/>
                <w:szCs w:val="20"/>
              </w:rPr>
              <w:t xml:space="preserve"> l</w:t>
            </w:r>
            <w:r>
              <w:rPr>
                <w:sz w:val="20"/>
                <w:szCs w:val="20"/>
              </w:rPr>
              <w:t>ụ</w:t>
            </w:r>
            <w:r>
              <w:rPr>
                <w:sz w:val="20"/>
                <w:szCs w:val="20"/>
              </w:rPr>
              <w:t>c HĐMB ho</w:t>
            </w:r>
            <w:r>
              <w:rPr>
                <w:sz w:val="20"/>
                <w:szCs w:val="20"/>
              </w:rPr>
              <w:t>ặ</w:t>
            </w:r>
            <w:r>
              <w:rPr>
                <w:sz w:val="20"/>
                <w:szCs w:val="20"/>
              </w:rPr>
              <w:t>c h</w:t>
            </w:r>
            <w:r>
              <w:rPr>
                <w:sz w:val="20"/>
                <w:szCs w:val="20"/>
              </w:rPr>
              <w:t>ợ</w:t>
            </w:r>
            <w:r>
              <w:rPr>
                <w:sz w:val="20"/>
                <w:szCs w:val="20"/>
              </w:rPr>
              <w:t>p đ</w:t>
            </w:r>
            <w:r>
              <w:rPr>
                <w:sz w:val="20"/>
                <w:szCs w:val="20"/>
              </w:rPr>
              <w:t>ồ</w:t>
            </w:r>
            <w:r>
              <w:rPr>
                <w:sz w:val="20"/>
                <w:szCs w:val="20"/>
              </w:rPr>
              <w:t>ng d</w:t>
            </w:r>
            <w:r>
              <w:rPr>
                <w:sz w:val="20"/>
                <w:szCs w:val="20"/>
              </w:rPr>
              <w:t>ị</w:t>
            </w:r>
            <w:r>
              <w:rPr>
                <w:sz w:val="20"/>
                <w:szCs w:val="20"/>
              </w:rPr>
              <w:t>ch v</w:t>
            </w:r>
            <w:r>
              <w:rPr>
                <w:sz w:val="20"/>
                <w:szCs w:val="20"/>
              </w:rPr>
              <w:t>ụ</w:t>
            </w:r>
            <w:r>
              <w:rPr>
                <w:sz w:val="20"/>
                <w:szCs w:val="20"/>
              </w:rPr>
              <w:t xml:space="preserve"> riêng</w:t>
            </w:r>
          </w:p>
        </w:tc>
      </w:tr>
      <w:tr w:rsidR="00734400" w14:paraId="03055B68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B64E932" w14:textId="77777777" w:rsidR="00734400" w:rsidRDefault="003F2279">
            <w:r>
              <w:rPr>
                <w:color w:val="8B0000"/>
                <w:sz w:val="20"/>
                <w:szCs w:val="20"/>
              </w:rPr>
              <w:t>Tranh ch</w:t>
            </w:r>
            <w:r>
              <w:rPr>
                <w:color w:val="8B0000"/>
                <w:sz w:val="20"/>
                <w:szCs w:val="20"/>
              </w:rPr>
              <w:t>ấ</w:t>
            </w:r>
            <w:r>
              <w:rPr>
                <w:color w:val="8B0000"/>
                <w:sz w:val="20"/>
                <w:szCs w:val="20"/>
              </w:rPr>
              <w:t>p l</w:t>
            </w:r>
            <w:r>
              <w:rPr>
                <w:color w:val="8B0000"/>
                <w:sz w:val="20"/>
                <w:szCs w:val="20"/>
              </w:rPr>
              <w:t>ố</w:t>
            </w:r>
            <w:r>
              <w:rPr>
                <w:color w:val="8B0000"/>
                <w:sz w:val="20"/>
                <w:szCs w:val="20"/>
              </w:rPr>
              <w:t>i đi chung, tư</w:t>
            </w:r>
            <w:r>
              <w:rPr>
                <w:color w:val="8B0000"/>
                <w:sz w:val="20"/>
                <w:szCs w:val="20"/>
              </w:rPr>
              <w:t>ờ</w:t>
            </w:r>
            <w:r>
              <w:rPr>
                <w:color w:val="8B0000"/>
                <w:sz w:val="20"/>
                <w:szCs w:val="20"/>
              </w:rPr>
              <w:t>ng bao, ranh gi</w:t>
            </w:r>
            <w:r>
              <w:rPr>
                <w:color w:val="8B0000"/>
                <w:sz w:val="20"/>
                <w:szCs w:val="20"/>
              </w:rPr>
              <w:t>ớ</w:t>
            </w:r>
            <w:r>
              <w:rPr>
                <w:color w:val="8B0000"/>
                <w:sz w:val="20"/>
                <w:szCs w:val="20"/>
              </w:rPr>
              <w:t>i lô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95312CE" w14:textId="77777777" w:rsidR="00734400" w:rsidRDefault="003F2279">
            <w:r>
              <w:rPr>
                <w:sz w:val="20"/>
                <w:szCs w:val="20"/>
              </w:rPr>
              <w:t>Ki</w:t>
            </w:r>
            <w:r>
              <w:rPr>
                <w:sz w:val="20"/>
                <w:szCs w:val="20"/>
              </w:rPr>
              <w:t>ể</w:t>
            </w:r>
            <w:r>
              <w:rPr>
                <w:sz w:val="20"/>
                <w:szCs w:val="20"/>
              </w:rPr>
              <w:t>m tra b</w:t>
            </w:r>
            <w:r>
              <w:rPr>
                <w:sz w:val="20"/>
                <w:szCs w:val="20"/>
              </w:rPr>
              <w:t>ả</w:t>
            </w:r>
            <w:r>
              <w:rPr>
                <w:sz w:val="20"/>
                <w:szCs w:val="20"/>
              </w:rPr>
              <w:t>n v</w:t>
            </w:r>
            <w:r>
              <w:rPr>
                <w:sz w:val="20"/>
                <w:szCs w:val="20"/>
              </w:rPr>
              <w:t>ẽ</w:t>
            </w:r>
            <w:r>
              <w:rPr>
                <w:sz w:val="20"/>
                <w:szCs w:val="20"/>
              </w:rPr>
              <w:t xml:space="preserve"> 1/500 và th</w:t>
            </w:r>
            <w:r>
              <w:rPr>
                <w:sz w:val="20"/>
                <w:szCs w:val="20"/>
              </w:rPr>
              <w:t>ự</w:t>
            </w:r>
            <w:r>
              <w:rPr>
                <w:sz w:val="20"/>
                <w:szCs w:val="20"/>
              </w:rPr>
              <w:t>c đ</w:t>
            </w:r>
            <w:r>
              <w:rPr>
                <w:sz w:val="20"/>
                <w:szCs w:val="20"/>
              </w:rPr>
              <w:t>ị</w:t>
            </w:r>
            <w:r>
              <w:rPr>
                <w:sz w:val="20"/>
                <w:szCs w:val="20"/>
              </w:rPr>
              <w:t>a trư</w:t>
            </w:r>
            <w:r>
              <w:rPr>
                <w:sz w:val="20"/>
                <w:szCs w:val="20"/>
              </w:rPr>
              <w:t>ớ</w:t>
            </w:r>
            <w:r>
              <w:rPr>
                <w:sz w:val="20"/>
                <w:szCs w:val="20"/>
              </w:rPr>
              <w:t>c khi ký — ghi rõ ranh gi</w:t>
            </w:r>
            <w:r>
              <w:rPr>
                <w:sz w:val="20"/>
                <w:szCs w:val="20"/>
              </w:rPr>
              <w:t>ớ</w:t>
            </w:r>
            <w:r>
              <w:rPr>
                <w:sz w:val="20"/>
                <w:szCs w:val="20"/>
              </w:rPr>
              <w:t>i trong biên b</w:t>
            </w:r>
            <w:r>
              <w:rPr>
                <w:sz w:val="20"/>
                <w:szCs w:val="20"/>
              </w:rPr>
              <w:t>ả</w:t>
            </w:r>
            <w:r>
              <w:rPr>
                <w:sz w:val="20"/>
                <w:szCs w:val="20"/>
              </w:rPr>
              <w:t>n bàn giao</w:t>
            </w:r>
          </w:p>
        </w:tc>
      </w:tr>
      <w:tr w:rsidR="00734400" w14:paraId="409B94DC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DBD8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F904DEA" w14:textId="77777777" w:rsidR="00734400" w:rsidRDefault="003F2279">
            <w:r>
              <w:rPr>
                <w:color w:val="8B0000"/>
                <w:sz w:val="20"/>
                <w:szCs w:val="20"/>
              </w:rPr>
              <w:t>Vay ngân hàng không k</w:t>
            </w:r>
            <w:r>
              <w:rPr>
                <w:color w:val="8B0000"/>
                <w:sz w:val="20"/>
                <w:szCs w:val="20"/>
              </w:rPr>
              <w:t>ị</w:t>
            </w:r>
            <w:r>
              <w:rPr>
                <w:color w:val="8B0000"/>
                <w:sz w:val="20"/>
                <w:szCs w:val="20"/>
              </w:rPr>
              <w:t>p theo ti</w:t>
            </w:r>
            <w:r>
              <w:rPr>
                <w:color w:val="8B0000"/>
                <w:sz w:val="20"/>
                <w:szCs w:val="20"/>
              </w:rPr>
              <w:t>ế</w:t>
            </w:r>
            <w:r>
              <w:rPr>
                <w:color w:val="8B0000"/>
                <w:sz w:val="20"/>
                <w:szCs w:val="20"/>
              </w:rPr>
              <w:t>n đ</w:t>
            </w:r>
            <w:r>
              <w:rPr>
                <w:color w:val="8B0000"/>
                <w:sz w:val="20"/>
                <w:szCs w:val="20"/>
              </w:rPr>
              <w:t>ộ</w:t>
            </w:r>
            <w:r>
              <w:rPr>
                <w:color w:val="8B0000"/>
                <w:sz w:val="20"/>
                <w:szCs w:val="20"/>
              </w:rPr>
              <w:t xml:space="preserve"> thanh toán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DBD8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E09FF7F" w14:textId="77777777" w:rsidR="00734400" w:rsidRDefault="003F2279">
            <w:r>
              <w:rPr>
                <w:sz w:val="20"/>
                <w:szCs w:val="20"/>
              </w:rPr>
              <w:t>Làm h</w:t>
            </w:r>
            <w:r>
              <w:rPr>
                <w:sz w:val="20"/>
                <w:szCs w:val="20"/>
              </w:rPr>
              <w:t>ồ</w:t>
            </w:r>
            <w:r>
              <w:rPr>
                <w:sz w:val="20"/>
                <w:szCs w:val="20"/>
              </w:rPr>
              <w:t xml:space="preserve"> sơ vay song song ngay t</w:t>
            </w:r>
            <w:r>
              <w:rPr>
                <w:sz w:val="20"/>
                <w:szCs w:val="20"/>
              </w:rPr>
              <w:t>ừ</w:t>
            </w:r>
            <w:r>
              <w:rPr>
                <w:sz w:val="20"/>
                <w:szCs w:val="20"/>
              </w:rPr>
              <w:t xml:space="preserve"> khi ký HĐMB; ch</w:t>
            </w:r>
            <w:r>
              <w:rPr>
                <w:sz w:val="20"/>
                <w:szCs w:val="20"/>
              </w:rPr>
              <w:t>ọ</w:t>
            </w:r>
            <w:r>
              <w:rPr>
                <w:sz w:val="20"/>
                <w:szCs w:val="20"/>
              </w:rPr>
              <w:t>n ngân hàng liên k</w:t>
            </w:r>
            <w:r>
              <w:rPr>
                <w:sz w:val="20"/>
                <w:szCs w:val="20"/>
              </w:rPr>
              <w:t>ế</w:t>
            </w:r>
            <w:r>
              <w:rPr>
                <w:sz w:val="20"/>
                <w:szCs w:val="20"/>
              </w:rPr>
              <w:t>t v</w:t>
            </w:r>
            <w:r>
              <w:rPr>
                <w:sz w:val="20"/>
                <w:szCs w:val="20"/>
              </w:rPr>
              <w:t>ớ</w:t>
            </w:r>
            <w:r>
              <w:rPr>
                <w:sz w:val="20"/>
                <w:szCs w:val="20"/>
              </w:rPr>
              <w:t>i CĐT</w:t>
            </w:r>
          </w:p>
        </w:tc>
      </w:tr>
    </w:tbl>
    <w:p w14:paraId="2BAAA114" w14:textId="77777777" w:rsidR="00734400" w:rsidRDefault="00734400">
      <w:pPr>
        <w:spacing w:before="60" w:after="60"/>
      </w:pPr>
    </w:p>
    <w:p w14:paraId="4BF237FC" w14:textId="77777777" w:rsidR="00734400" w:rsidRDefault="003F2279">
      <w:pPr>
        <w:spacing w:before="220" w:after="100"/>
      </w:pPr>
      <w:r>
        <w:rPr>
          <w:b/>
          <w:bCs/>
          <w:color w:val="2C3E50"/>
          <w:sz w:val="24"/>
          <w:szCs w:val="24"/>
        </w:rPr>
        <w:t>7 câu h</w:t>
      </w:r>
      <w:r>
        <w:rPr>
          <w:b/>
          <w:bCs/>
          <w:color w:val="2C3E50"/>
          <w:sz w:val="24"/>
          <w:szCs w:val="24"/>
        </w:rPr>
        <w:t>ỏ</w:t>
      </w:r>
      <w:r>
        <w:rPr>
          <w:b/>
          <w:bCs/>
          <w:color w:val="2C3E50"/>
          <w:sz w:val="24"/>
          <w:szCs w:val="24"/>
        </w:rPr>
        <w:t>i nên h</w:t>
      </w:r>
      <w:r>
        <w:rPr>
          <w:b/>
          <w:bCs/>
          <w:color w:val="2C3E50"/>
          <w:sz w:val="24"/>
          <w:szCs w:val="24"/>
        </w:rPr>
        <w:t>ỏ</w:t>
      </w:r>
      <w:r>
        <w:rPr>
          <w:b/>
          <w:bCs/>
          <w:color w:val="2C3E50"/>
          <w:sz w:val="24"/>
          <w:szCs w:val="24"/>
        </w:rPr>
        <w:t>i trư</w:t>
      </w:r>
      <w:r>
        <w:rPr>
          <w:b/>
          <w:bCs/>
          <w:color w:val="2C3E50"/>
          <w:sz w:val="24"/>
          <w:szCs w:val="24"/>
        </w:rPr>
        <w:t>ớ</w:t>
      </w:r>
      <w:r>
        <w:rPr>
          <w:b/>
          <w:bCs/>
          <w:color w:val="2C3E50"/>
          <w:sz w:val="24"/>
          <w:szCs w:val="24"/>
        </w:rPr>
        <w:t>c khi ký b</w:t>
      </w:r>
      <w:r>
        <w:rPr>
          <w:b/>
          <w:bCs/>
          <w:color w:val="2C3E50"/>
          <w:sz w:val="24"/>
          <w:szCs w:val="24"/>
        </w:rPr>
        <w:t>ấ</w:t>
      </w:r>
      <w:r>
        <w:rPr>
          <w:b/>
          <w:bCs/>
          <w:color w:val="2C3E50"/>
          <w:sz w:val="24"/>
          <w:szCs w:val="24"/>
        </w:rPr>
        <w:t>t k</w:t>
      </w:r>
      <w:r>
        <w:rPr>
          <w:b/>
          <w:bCs/>
          <w:color w:val="2C3E50"/>
          <w:sz w:val="24"/>
          <w:szCs w:val="24"/>
        </w:rPr>
        <w:t>ỳ</w:t>
      </w:r>
      <w:r>
        <w:rPr>
          <w:b/>
          <w:bCs/>
          <w:color w:val="2C3E50"/>
          <w:sz w:val="24"/>
          <w:szCs w:val="24"/>
        </w:rPr>
        <w:t xml:space="preserve"> h</w:t>
      </w:r>
      <w:r>
        <w:rPr>
          <w:b/>
          <w:bCs/>
          <w:color w:val="2C3E50"/>
          <w:sz w:val="24"/>
          <w:szCs w:val="24"/>
        </w:rPr>
        <w:t>ợ</w:t>
      </w:r>
      <w:r>
        <w:rPr>
          <w:b/>
          <w:bCs/>
          <w:color w:val="2C3E50"/>
          <w:sz w:val="24"/>
          <w:szCs w:val="24"/>
        </w:rPr>
        <w:t>p đ</w:t>
      </w:r>
      <w:r>
        <w:rPr>
          <w:b/>
          <w:bCs/>
          <w:color w:val="2C3E50"/>
          <w:sz w:val="24"/>
          <w:szCs w:val="24"/>
        </w:rPr>
        <w:t>ồ</w:t>
      </w:r>
      <w:r>
        <w:rPr>
          <w:b/>
          <w:bCs/>
          <w:color w:val="2C3E50"/>
          <w:sz w:val="24"/>
          <w:szCs w:val="24"/>
        </w:rPr>
        <w:t>ng nào</w:t>
      </w:r>
    </w:p>
    <w:p w14:paraId="265A8F79" w14:textId="77777777" w:rsidR="00734400" w:rsidRDefault="003F2279">
      <w:pPr>
        <w:pStyle w:val="ListParagraph"/>
        <w:numPr>
          <w:ilvl w:val="0"/>
          <w:numId w:val="3"/>
        </w:numPr>
        <w:spacing w:before="80" w:after="80"/>
      </w:pPr>
      <w:r>
        <w:t>HĐMB có đi</w:t>
      </w:r>
      <w:r>
        <w:t>ề</w:t>
      </w:r>
      <w:r>
        <w:t>u kho</w:t>
      </w:r>
      <w:r>
        <w:t>ả</w:t>
      </w:r>
      <w:r>
        <w:t>n th</w:t>
      </w:r>
      <w:r>
        <w:t>ờ</w:t>
      </w:r>
      <w:r>
        <w:t>i h</w:t>
      </w:r>
      <w:r>
        <w:t>ạ</w:t>
      </w:r>
      <w:r>
        <w:t>n làm s</w:t>
      </w:r>
      <w:r>
        <w:t>ổ</w:t>
      </w:r>
      <w:r>
        <w:t xml:space="preserve"> đ</w:t>
      </w:r>
      <w:r>
        <w:t>ỏ</w:t>
      </w:r>
      <w:r>
        <w:t xml:space="preserve"> không? N</w:t>
      </w:r>
      <w:r>
        <w:t>ế</w:t>
      </w:r>
      <w:r>
        <w:t>u ch</w:t>
      </w:r>
      <w:r>
        <w:t>ậ</w:t>
      </w:r>
      <w:r>
        <w:t>m, CĐT ch</w:t>
      </w:r>
      <w:r>
        <w:t>ị</w:t>
      </w:r>
      <w:r>
        <w:t>u trách nhi</w:t>
      </w:r>
      <w:r>
        <w:t>ệ</w:t>
      </w:r>
      <w:r>
        <w:t>m gì?</w:t>
      </w:r>
    </w:p>
    <w:p w14:paraId="7B3ECF06" w14:textId="77777777" w:rsidR="00734400" w:rsidRDefault="003F2279">
      <w:pPr>
        <w:pStyle w:val="ListParagraph"/>
        <w:numPr>
          <w:ilvl w:val="0"/>
          <w:numId w:val="3"/>
        </w:numPr>
        <w:spacing w:before="80" w:after="80"/>
      </w:pPr>
      <w:r>
        <w:t>M</w:t>
      </w:r>
      <w:r>
        <w:t>ứ</w:t>
      </w:r>
      <w:r>
        <w:t>c phí qu</w:t>
      </w:r>
      <w:r>
        <w:t>ả</w:t>
      </w:r>
      <w:r>
        <w:t>n lý hàng tháng là bao nhiêu? Cơ ch</w:t>
      </w:r>
      <w:r>
        <w:t>ế</w:t>
      </w:r>
      <w:r>
        <w:t xml:space="preserve"> đi</w:t>
      </w:r>
      <w:r>
        <w:t>ề</w:t>
      </w:r>
      <w:r>
        <w:t>u ch</w:t>
      </w:r>
      <w:r>
        <w:t>ỉ</w:t>
      </w:r>
      <w:r>
        <w:t>nh th</w:t>
      </w:r>
      <w:r>
        <w:t>ế</w:t>
      </w:r>
      <w:r>
        <w:t xml:space="preserve"> nào sau 1–2 năm?</w:t>
      </w:r>
    </w:p>
    <w:p w14:paraId="3399109E" w14:textId="77777777" w:rsidR="00734400" w:rsidRDefault="003F2279">
      <w:pPr>
        <w:pStyle w:val="ListParagraph"/>
        <w:numPr>
          <w:ilvl w:val="0"/>
          <w:numId w:val="3"/>
        </w:numPr>
        <w:spacing w:before="80" w:after="80"/>
      </w:pPr>
      <w:r>
        <w:t>Bàn giao thô hay hoàn thi</w:t>
      </w:r>
      <w:r>
        <w:t>ệ</w:t>
      </w:r>
      <w:r>
        <w:t>n? N</w:t>
      </w:r>
      <w:r>
        <w:t>ộ</w:t>
      </w:r>
      <w:r>
        <w:t>i th</w:t>
      </w:r>
      <w:r>
        <w:t>ấ</w:t>
      </w:r>
      <w:r>
        <w:t>t cơ b</w:t>
      </w:r>
      <w:r>
        <w:t>ả</w:t>
      </w:r>
      <w:r>
        <w:t>n g</w:t>
      </w:r>
      <w:r>
        <w:t>ồ</w:t>
      </w:r>
      <w:r>
        <w:t>m nh</w:t>
      </w:r>
      <w:r>
        <w:t>ữ</w:t>
      </w:r>
      <w:r>
        <w:t>ng gì?</w:t>
      </w:r>
    </w:p>
    <w:p w14:paraId="121F458F" w14:textId="77777777" w:rsidR="00734400" w:rsidRDefault="003F2279">
      <w:pPr>
        <w:pStyle w:val="ListParagraph"/>
        <w:numPr>
          <w:ilvl w:val="0"/>
          <w:numId w:val="3"/>
        </w:numPr>
        <w:spacing w:before="80" w:after="80"/>
      </w:pPr>
      <w:r>
        <w:t>Ti</w:t>
      </w:r>
      <w:r>
        <w:t>ế</w:t>
      </w:r>
      <w:r>
        <w:t>n đ</w:t>
      </w:r>
      <w:r>
        <w:t>ộ</w:t>
      </w:r>
      <w:r>
        <w:t xml:space="preserve"> thanh toán có th</w:t>
      </w:r>
      <w:r>
        <w:t>ể</w:t>
      </w:r>
      <w:r>
        <w:t xml:space="preserve"> đi</w:t>
      </w:r>
      <w:r>
        <w:t>ề</w:t>
      </w:r>
      <w:r>
        <w:t>u ch</w:t>
      </w:r>
      <w:r>
        <w:t>ỉ</w:t>
      </w:r>
      <w:r>
        <w:t xml:space="preserve">nh </w:t>
      </w:r>
      <w:r>
        <w:t>n</w:t>
      </w:r>
      <w:r>
        <w:t>ế</w:t>
      </w:r>
      <w:r>
        <w:t>u tôi vay ngân hàng không?</w:t>
      </w:r>
    </w:p>
    <w:p w14:paraId="54BC2F5A" w14:textId="77777777" w:rsidR="00734400" w:rsidRDefault="003F2279">
      <w:pPr>
        <w:pStyle w:val="ListParagraph"/>
        <w:numPr>
          <w:ilvl w:val="0"/>
          <w:numId w:val="3"/>
        </w:numPr>
        <w:spacing w:before="80" w:after="80"/>
      </w:pPr>
      <w:r>
        <w:t>Ngân hàng nào liên k</w:t>
      </w:r>
      <w:r>
        <w:t>ế</w:t>
      </w:r>
      <w:r>
        <w:t>t cho vay? Lãi su</w:t>
      </w:r>
      <w:r>
        <w:t>ấ</w:t>
      </w:r>
      <w:r>
        <w:t>t ưu đãi áp d</w:t>
      </w:r>
      <w:r>
        <w:t>ụ</w:t>
      </w:r>
      <w:r>
        <w:t>ng trong bao lâu?</w:t>
      </w:r>
    </w:p>
    <w:p w14:paraId="52717692" w14:textId="77777777" w:rsidR="00734400" w:rsidRDefault="003F2279">
      <w:pPr>
        <w:pStyle w:val="ListParagraph"/>
        <w:numPr>
          <w:ilvl w:val="0"/>
          <w:numId w:val="3"/>
        </w:numPr>
        <w:spacing w:before="80" w:after="80"/>
      </w:pPr>
      <w:r>
        <w:t>Ranh gi</w:t>
      </w:r>
      <w:r>
        <w:t>ớ</w:t>
      </w:r>
      <w:r>
        <w:t>i lô đ</w:t>
      </w:r>
      <w:r>
        <w:t>ấ</w:t>
      </w:r>
      <w:r>
        <w:t>t và ph</w:t>
      </w:r>
      <w:r>
        <w:t>ầ</w:t>
      </w:r>
      <w:r>
        <w:t>n di</w:t>
      </w:r>
      <w:r>
        <w:t>ệ</w:t>
      </w:r>
      <w:r>
        <w:t>n tích chung (l</w:t>
      </w:r>
      <w:r>
        <w:t>ố</w:t>
      </w:r>
      <w:r>
        <w:t>i đi, tư</w:t>
      </w:r>
      <w:r>
        <w:t>ờ</w:t>
      </w:r>
      <w:r>
        <w:t>ng bao) đư</w:t>
      </w:r>
      <w:r>
        <w:t>ợ</w:t>
      </w:r>
      <w:r>
        <w:t>c quy đ</w:t>
      </w:r>
      <w:r>
        <w:t>ị</w:t>
      </w:r>
      <w:r>
        <w:t>nh th</w:t>
      </w:r>
      <w:r>
        <w:t>ế</w:t>
      </w:r>
      <w:r>
        <w:t xml:space="preserve"> nào?</w:t>
      </w:r>
    </w:p>
    <w:p w14:paraId="65DEA7F0" w14:textId="77777777" w:rsidR="00734400" w:rsidRDefault="003F2279">
      <w:pPr>
        <w:pStyle w:val="ListParagraph"/>
        <w:numPr>
          <w:ilvl w:val="0"/>
          <w:numId w:val="3"/>
        </w:numPr>
        <w:spacing w:before="80" w:after="80"/>
      </w:pPr>
      <w:r>
        <w:t>V</w:t>
      </w:r>
      <w:r>
        <w:t>ớ</w:t>
      </w:r>
      <w:r>
        <w:t>i giao d</w:t>
      </w:r>
      <w:r>
        <w:t>ị</w:t>
      </w:r>
      <w:r>
        <w:t>ch chuy</w:t>
      </w:r>
      <w:r>
        <w:t>ể</w:t>
      </w:r>
      <w:r>
        <w:t>n như</w:t>
      </w:r>
      <w:r>
        <w:t>ợ</w:t>
      </w:r>
      <w:r>
        <w:t>ng: HĐMB hi</w:t>
      </w:r>
      <w:r>
        <w:t>ệ</w:t>
      </w:r>
      <w:r>
        <w:t>n có đang th</w:t>
      </w:r>
      <w:r>
        <w:t>ế</w:t>
      </w:r>
      <w:r>
        <w:t xml:space="preserve"> ch</w:t>
      </w:r>
      <w:r>
        <w:t>ấ</w:t>
      </w:r>
      <w:r>
        <w:t>p ngân hàng không?</w:t>
      </w:r>
    </w:p>
    <w:p w14:paraId="29DD876B" w14:textId="77777777" w:rsidR="00734400" w:rsidRDefault="00734400">
      <w:pPr>
        <w:spacing w:before="60" w:after="60"/>
      </w:pPr>
    </w:p>
    <w:p w14:paraId="32A0D68F" w14:textId="77777777" w:rsidR="00734400" w:rsidRDefault="00734400">
      <w:pPr>
        <w:pBdr>
          <w:bottom w:val="single" w:sz="4" w:space="0" w:color="DDDDDD"/>
        </w:pBdr>
        <w:spacing w:before="160" w:after="160"/>
      </w:pPr>
    </w:p>
    <w:p w14:paraId="5F53F8C0" w14:textId="77777777" w:rsidR="00734400" w:rsidRDefault="003F2279">
      <w:pPr>
        <w:pStyle w:val="Heading2"/>
      </w:pPr>
      <w:r>
        <w:t>C</w:t>
      </w:r>
      <w:r>
        <w:t>ầ</w:t>
      </w:r>
      <w:r>
        <w:t>n h</w:t>
      </w:r>
      <w:r>
        <w:t>ỗ</w:t>
      </w:r>
      <w:r>
        <w:t xml:space="preserve"> tr</w:t>
      </w:r>
      <w:r>
        <w:t>ợ</w:t>
      </w:r>
      <w:r>
        <w:t xml:space="preserve"> thêm?</w:t>
      </w:r>
    </w:p>
    <w:p w14:paraId="337ABE8F" w14:textId="77777777" w:rsidR="00734400" w:rsidRDefault="003F2279">
      <w:pPr>
        <w:spacing w:before="80" w:after="80"/>
      </w:pPr>
      <w:r>
        <w:t>M</w:t>
      </w:r>
      <w:r>
        <w:t>ỗ</w:t>
      </w:r>
      <w:r>
        <w:t>i giao d</w:t>
      </w:r>
      <w:r>
        <w:t>ị</w:t>
      </w:r>
      <w:r>
        <w:t>ch BĐS đ</w:t>
      </w:r>
      <w:r>
        <w:t>ề</w:t>
      </w:r>
      <w:r>
        <w:t>u có chi ti</w:t>
      </w:r>
      <w:r>
        <w:t>ế</w:t>
      </w:r>
      <w:r>
        <w:t>t riêng — đi</w:t>
      </w:r>
      <w:r>
        <w:t>ề</w:t>
      </w:r>
      <w:r>
        <w:t>u kho</w:t>
      </w:r>
      <w:r>
        <w:t>ả</w:t>
      </w:r>
      <w:r>
        <w:t>n h</w:t>
      </w:r>
      <w:r>
        <w:t>ợ</w:t>
      </w:r>
      <w:r>
        <w:t>p đ</w:t>
      </w:r>
      <w:r>
        <w:t>ồ</w:t>
      </w:r>
      <w:r>
        <w:t>ng, tình tr</w:t>
      </w:r>
      <w:r>
        <w:t>ạ</w:t>
      </w:r>
      <w:r>
        <w:t>ng pháp lý lô đ</w:t>
      </w:r>
      <w:r>
        <w:t>ấ</w:t>
      </w:r>
      <w:r>
        <w:t>t, và tình hu</w:t>
      </w:r>
      <w:r>
        <w:t>ố</w:t>
      </w:r>
      <w:r>
        <w:t>ng tài chính cá nhân. N</w:t>
      </w:r>
      <w:r>
        <w:t>ế</w:t>
      </w:r>
      <w:r>
        <w:t>u b</w:t>
      </w:r>
      <w:r>
        <w:t>ạ</w:t>
      </w:r>
      <w:r>
        <w:t>n không ch</w:t>
      </w:r>
      <w:r>
        <w:t>ắ</w:t>
      </w:r>
      <w:r>
        <w:t>c v</w:t>
      </w:r>
      <w:r>
        <w:t>ề</w:t>
      </w:r>
      <w:r>
        <w:t xml:space="preserve"> b</w:t>
      </w:r>
      <w:r>
        <w:t>ấ</w:t>
      </w:r>
      <w:r>
        <w:t>t k</w:t>
      </w:r>
      <w:r>
        <w:t>ỳ</w:t>
      </w:r>
      <w:r>
        <w:t xml:space="preserve"> bư</w:t>
      </w:r>
      <w:r>
        <w:t>ớ</w:t>
      </w:r>
      <w:r>
        <w:t>c nào trong quy trình trên:</w:t>
      </w:r>
    </w:p>
    <w:p w14:paraId="06ED4181" w14:textId="77777777" w:rsidR="00734400" w:rsidRDefault="0073440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34400" w14:paraId="30DAA7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1A5276"/>
              <w:left w:val="single" w:sz="8" w:space="0" w:color="1A5276"/>
              <w:bottom w:val="single" w:sz="8" w:space="0" w:color="1A5276"/>
              <w:right w:val="single" w:sz="8" w:space="0" w:color="1A5276"/>
            </w:tcBorders>
            <w:shd w:val="clear" w:color="auto" w:fill="EBF5FB"/>
            <w:tcMar>
              <w:top w:w="220" w:type="dxa"/>
              <w:left w:w="300" w:type="dxa"/>
              <w:bottom w:w="220" w:type="dxa"/>
              <w:right w:w="300" w:type="dxa"/>
            </w:tcMar>
          </w:tcPr>
          <w:p w14:paraId="56F6A543" w14:textId="77777777" w:rsidR="00734400" w:rsidRDefault="003F2279">
            <w:pPr>
              <w:spacing w:before="80" w:after="80"/>
              <w:jc w:val="center"/>
            </w:pPr>
            <w:r>
              <w:rPr>
                <w:b/>
                <w:bCs/>
                <w:color w:val="1A5276"/>
                <w:sz w:val="26"/>
                <w:szCs w:val="26"/>
              </w:rPr>
              <w:t>C</w:t>
            </w:r>
            <w:r>
              <w:rPr>
                <w:b/>
                <w:bCs/>
                <w:color w:val="1A5276"/>
                <w:sz w:val="26"/>
                <w:szCs w:val="26"/>
              </w:rPr>
              <w:t>ầ</w:t>
            </w:r>
            <w:r>
              <w:rPr>
                <w:b/>
                <w:bCs/>
                <w:color w:val="1A5276"/>
                <w:sz w:val="26"/>
                <w:szCs w:val="26"/>
              </w:rPr>
              <w:t>n tư v</w:t>
            </w:r>
            <w:r>
              <w:rPr>
                <w:b/>
                <w:bCs/>
                <w:color w:val="1A5276"/>
                <w:sz w:val="26"/>
                <w:szCs w:val="26"/>
              </w:rPr>
              <w:t>ấ</w:t>
            </w:r>
            <w:r>
              <w:rPr>
                <w:b/>
                <w:bCs/>
                <w:color w:val="1A5276"/>
                <w:sz w:val="26"/>
                <w:szCs w:val="26"/>
              </w:rPr>
              <w:t>n th</w:t>
            </w:r>
            <w:r>
              <w:rPr>
                <w:b/>
                <w:bCs/>
                <w:color w:val="1A5276"/>
                <w:sz w:val="26"/>
                <w:szCs w:val="26"/>
              </w:rPr>
              <w:t>ủ</w:t>
            </w:r>
            <w:r>
              <w:rPr>
                <w:b/>
                <w:bCs/>
                <w:color w:val="1A5276"/>
                <w:sz w:val="26"/>
                <w:szCs w:val="26"/>
              </w:rPr>
              <w:t xml:space="preserve"> t</w:t>
            </w:r>
            <w:r>
              <w:rPr>
                <w:b/>
                <w:bCs/>
                <w:color w:val="1A5276"/>
                <w:sz w:val="26"/>
                <w:szCs w:val="26"/>
              </w:rPr>
              <w:t>ụ</w:t>
            </w:r>
            <w:r>
              <w:rPr>
                <w:b/>
                <w:bCs/>
                <w:color w:val="1A5276"/>
                <w:sz w:val="26"/>
                <w:szCs w:val="26"/>
              </w:rPr>
              <w:t>c c</w:t>
            </w:r>
            <w:r>
              <w:rPr>
                <w:b/>
                <w:bCs/>
                <w:color w:val="1A5276"/>
                <w:sz w:val="26"/>
                <w:szCs w:val="26"/>
              </w:rPr>
              <w:t>ụ</w:t>
            </w:r>
            <w:r>
              <w:rPr>
                <w:b/>
                <w:bCs/>
                <w:color w:val="1A5276"/>
                <w:sz w:val="26"/>
                <w:szCs w:val="26"/>
              </w:rPr>
              <w:t xml:space="preserve"> th</w:t>
            </w:r>
            <w:r>
              <w:rPr>
                <w:b/>
                <w:bCs/>
                <w:color w:val="1A5276"/>
                <w:sz w:val="26"/>
                <w:szCs w:val="26"/>
              </w:rPr>
              <w:t>ể</w:t>
            </w:r>
            <w:r>
              <w:rPr>
                <w:b/>
                <w:bCs/>
                <w:color w:val="1A5276"/>
                <w:sz w:val="26"/>
                <w:szCs w:val="26"/>
              </w:rPr>
              <w:t xml:space="preserve"> cho căn b</w:t>
            </w:r>
            <w:r>
              <w:rPr>
                <w:b/>
                <w:bCs/>
                <w:color w:val="1A5276"/>
                <w:sz w:val="26"/>
                <w:szCs w:val="26"/>
              </w:rPr>
              <w:t>ạ</w:t>
            </w:r>
            <w:r>
              <w:rPr>
                <w:b/>
                <w:bCs/>
                <w:color w:val="1A5276"/>
                <w:sz w:val="26"/>
                <w:szCs w:val="26"/>
              </w:rPr>
              <w:t>n đang ch</w:t>
            </w:r>
            <w:r>
              <w:rPr>
                <w:b/>
                <w:bCs/>
                <w:color w:val="1A5276"/>
                <w:sz w:val="26"/>
                <w:szCs w:val="26"/>
              </w:rPr>
              <w:t>ọ</w:t>
            </w:r>
            <w:r>
              <w:rPr>
                <w:b/>
                <w:bCs/>
                <w:color w:val="1A5276"/>
                <w:sz w:val="26"/>
                <w:szCs w:val="26"/>
              </w:rPr>
              <w:t>n?</w:t>
            </w:r>
          </w:p>
          <w:p w14:paraId="4F2EEC68" w14:textId="77777777" w:rsidR="00734400" w:rsidRDefault="00734400">
            <w:pPr>
              <w:spacing w:before="60" w:after="60"/>
            </w:pPr>
          </w:p>
          <w:p w14:paraId="56302F4A" w14:textId="77777777" w:rsidR="00734400" w:rsidRDefault="003F2279">
            <w:pPr>
              <w:spacing w:before="80" w:after="80"/>
              <w:jc w:val="center"/>
            </w:pPr>
            <w:r>
              <w:rPr>
                <w:color w:val="333333"/>
              </w:rPr>
              <w:t>Đ</w:t>
            </w:r>
            <w:r>
              <w:rPr>
                <w:color w:val="333333"/>
              </w:rPr>
              <w:t>ộ</w:t>
            </w:r>
            <w:r>
              <w:rPr>
                <w:color w:val="333333"/>
              </w:rPr>
              <w:t>i ngũ trisybds.com r</w:t>
            </w:r>
            <w:r>
              <w:rPr>
                <w:color w:val="333333"/>
              </w:rPr>
              <w:t>eview h</w:t>
            </w:r>
            <w:r>
              <w:rPr>
                <w:color w:val="333333"/>
              </w:rPr>
              <w:t>ồ</w:t>
            </w:r>
            <w:r>
              <w:rPr>
                <w:color w:val="333333"/>
              </w:rPr>
              <w:t xml:space="preserve"> sơ và tính chi phí th</w:t>
            </w:r>
            <w:r>
              <w:rPr>
                <w:color w:val="333333"/>
              </w:rPr>
              <w:t>ự</w:t>
            </w:r>
            <w:r>
              <w:rPr>
                <w:color w:val="333333"/>
              </w:rPr>
              <w:t>c t</w:t>
            </w:r>
            <w:r>
              <w:rPr>
                <w:color w:val="333333"/>
              </w:rPr>
              <w:t>ế</w:t>
            </w:r>
            <w:r>
              <w:rPr>
                <w:color w:val="333333"/>
              </w:rPr>
              <w:t xml:space="preserve"> mi</w:t>
            </w:r>
            <w:r>
              <w:rPr>
                <w:color w:val="333333"/>
              </w:rPr>
              <w:t>ễ</w:t>
            </w:r>
            <w:r>
              <w:rPr>
                <w:color w:val="333333"/>
              </w:rPr>
              <w:t>n phí — trư</w:t>
            </w:r>
            <w:r>
              <w:rPr>
                <w:color w:val="333333"/>
              </w:rPr>
              <w:t>ớ</w:t>
            </w:r>
            <w:r>
              <w:rPr>
                <w:color w:val="333333"/>
              </w:rPr>
              <w:t>c khi b</w:t>
            </w:r>
            <w:r>
              <w:rPr>
                <w:color w:val="333333"/>
              </w:rPr>
              <w:t>ạ</w:t>
            </w:r>
            <w:r>
              <w:rPr>
                <w:color w:val="333333"/>
              </w:rPr>
              <w:t>n ký b</w:t>
            </w:r>
            <w:r>
              <w:rPr>
                <w:color w:val="333333"/>
              </w:rPr>
              <w:t>ấ</w:t>
            </w:r>
            <w:r>
              <w:rPr>
                <w:color w:val="333333"/>
              </w:rPr>
              <w:t>t k</w:t>
            </w:r>
            <w:r>
              <w:rPr>
                <w:color w:val="333333"/>
              </w:rPr>
              <w:t>ỳ</w:t>
            </w:r>
            <w:r>
              <w:rPr>
                <w:color w:val="333333"/>
              </w:rPr>
              <w:t xml:space="preserve"> h</w:t>
            </w:r>
            <w:r>
              <w:rPr>
                <w:color w:val="333333"/>
              </w:rPr>
              <w:t>ợ</w:t>
            </w:r>
            <w:r>
              <w:rPr>
                <w:color w:val="333333"/>
              </w:rPr>
              <w:t>p đ</w:t>
            </w:r>
            <w:r>
              <w:rPr>
                <w:color w:val="333333"/>
              </w:rPr>
              <w:t>ồ</w:t>
            </w:r>
            <w:r>
              <w:rPr>
                <w:color w:val="333333"/>
              </w:rPr>
              <w:t>ng nào.</w:t>
            </w:r>
          </w:p>
          <w:p w14:paraId="11931E1A" w14:textId="77777777" w:rsidR="00734400" w:rsidRDefault="00734400">
            <w:pPr>
              <w:spacing w:before="60" w:after="60"/>
            </w:pPr>
          </w:p>
          <w:p w14:paraId="53F6745B" w14:textId="527D0CFA" w:rsidR="00734400" w:rsidRDefault="003F2279">
            <w:pPr>
              <w:spacing w:before="80" w:after="80"/>
              <w:jc w:val="center"/>
            </w:pPr>
            <w:r>
              <w:rPr>
                <w:b/>
                <w:bCs/>
                <w:color w:val="1A5276"/>
                <w:sz w:val="24"/>
                <w:szCs w:val="24"/>
              </w:rPr>
              <w:t>→ Liên h</w:t>
            </w:r>
            <w:r>
              <w:rPr>
                <w:b/>
                <w:bCs/>
                <w:color w:val="1A5276"/>
                <w:sz w:val="24"/>
                <w:szCs w:val="24"/>
              </w:rPr>
              <w:t>ệ</w:t>
            </w:r>
            <w:r>
              <w:rPr>
                <w:b/>
                <w:bCs/>
                <w:color w:val="1A5276"/>
                <w:sz w:val="24"/>
                <w:szCs w:val="24"/>
              </w:rPr>
              <w:t xml:space="preserve"> ngay: [0965 86 0122</w:t>
            </w:r>
            <w:r>
              <w:rPr>
                <w:b/>
                <w:bCs/>
                <w:color w:val="1A5276"/>
                <w:sz w:val="24"/>
                <w:szCs w:val="24"/>
              </w:rPr>
              <w:t xml:space="preserve"> / Zalo / Form tư v</w:t>
            </w:r>
            <w:r>
              <w:rPr>
                <w:b/>
                <w:bCs/>
                <w:color w:val="1A5276"/>
                <w:sz w:val="24"/>
                <w:szCs w:val="24"/>
              </w:rPr>
              <w:t>ấ</w:t>
            </w:r>
            <w:r>
              <w:rPr>
                <w:b/>
                <w:bCs/>
                <w:color w:val="1A5276"/>
                <w:sz w:val="24"/>
                <w:szCs w:val="24"/>
              </w:rPr>
              <w:t>n trisybds.com]</w:t>
            </w:r>
          </w:p>
        </w:tc>
      </w:tr>
    </w:tbl>
    <w:p w14:paraId="4F5E1D96" w14:textId="77777777" w:rsidR="00734400" w:rsidRDefault="00734400">
      <w:pPr>
        <w:spacing w:before="60" w:after="60"/>
      </w:pPr>
    </w:p>
    <w:p w14:paraId="68A1E99E" w14:textId="77777777" w:rsidR="00734400" w:rsidRDefault="003F2279">
      <w:pPr>
        <w:spacing w:before="80" w:after="80"/>
        <w:jc w:val="center"/>
      </w:pPr>
      <w:r>
        <w:rPr>
          <w:i/>
          <w:iCs/>
          <w:color w:val="888888"/>
          <w:sz w:val="20"/>
          <w:szCs w:val="20"/>
        </w:rPr>
        <w:t>trisybds.com — Tư v</w:t>
      </w:r>
      <w:r>
        <w:rPr>
          <w:i/>
          <w:iCs/>
          <w:color w:val="888888"/>
          <w:sz w:val="20"/>
          <w:szCs w:val="20"/>
        </w:rPr>
        <w:t>ấ</w:t>
      </w:r>
      <w:r>
        <w:rPr>
          <w:i/>
          <w:iCs/>
          <w:color w:val="888888"/>
          <w:sz w:val="20"/>
          <w:szCs w:val="20"/>
        </w:rPr>
        <w:t>n b</w:t>
      </w:r>
      <w:r>
        <w:rPr>
          <w:i/>
          <w:iCs/>
          <w:color w:val="888888"/>
          <w:sz w:val="20"/>
          <w:szCs w:val="20"/>
        </w:rPr>
        <w:t>ấ</w:t>
      </w:r>
      <w:r>
        <w:rPr>
          <w:i/>
          <w:iCs/>
          <w:color w:val="888888"/>
          <w:sz w:val="20"/>
          <w:szCs w:val="20"/>
        </w:rPr>
        <w:t>t đ</w:t>
      </w:r>
      <w:r>
        <w:rPr>
          <w:i/>
          <w:iCs/>
          <w:color w:val="888888"/>
          <w:sz w:val="20"/>
          <w:szCs w:val="20"/>
        </w:rPr>
        <w:t>ộ</w:t>
      </w:r>
      <w:r>
        <w:rPr>
          <w:i/>
          <w:iCs/>
          <w:color w:val="888888"/>
          <w:sz w:val="20"/>
          <w:szCs w:val="20"/>
        </w:rPr>
        <w:t>ng s</w:t>
      </w:r>
      <w:r>
        <w:rPr>
          <w:i/>
          <w:iCs/>
          <w:color w:val="888888"/>
          <w:sz w:val="20"/>
          <w:szCs w:val="20"/>
        </w:rPr>
        <w:t>ả</w:t>
      </w:r>
      <w:r>
        <w:rPr>
          <w:i/>
          <w:iCs/>
          <w:color w:val="888888"/>
          <w:sz w:val="20"/>
          <w:szCs w:val="20"/>
        </w:rPr>
        <w:t>n minh b</w:t>
      </w:r>
      <w:r>
        <w:rPr>
          <w:i/>
          <w:iCs/>
          <w:color w:val="888888"/>
          <w:sz w:val="20"/>
          <w:szCs w:val="20"/>
        </w:rPr>
        <w:t>ạ</w:t>
      </w:r>
      <w:r>
        <w:rPr>
          <w:i/>
          <w:iCs/>
          <w:color w:val="888888"/>
          <w:sz w:val="20"/>
          <w:szCs w:val="20"/>
        </w:rPr>
        <w:t>ch, không áp l</w:t>
      </w:r>
      <w:r>
        <w:rPr>
          <w:i/>
          <w:iCs/>
          <w:color w:val="888888"/>
          <w:sz w:val="20"/>
          <w:szCs w:val="20"/>
        </w:rPr>
        <w:t>ự</w:t>
      </w:r>
      <w:r>
        <w:rPr>
          <w:i/>
          <w:iCs/>
          <w:color w:val="888888"/>
          <w:sz w:val="20"/>
          <w:szCs w:val="20"/>
        </w:rPr>
        <w:t>c.</w:t>
      </w:r>
    </w:p>
    <w:sectPr w:rsidR="00734400">
      <w:pgSz w:w="11906" w:h="16838"/>
      <w:pgMar w:top="1260" w:right="1260" w:bottom="126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44FDC"/>
    <w:multiLevelType w:val="hybridMultilevel"/>
    <w:tmpl w:val="D14AB486"/>
    <w:lvl w:ilvl="0" w:tplc="FF1463FC">
      <w:start w:val="1"/>
      <w:numFmt w:val="decimal"/>
      <w:lvlText w:val="%1."/>
      <w:lvlJc w:val="left"/>
      <w:pPr>
        <w:ind w:left="720" w:hanging="360"/>
      </w:pPr>
    </w:lvl>
    <w:lvl w:ilvl="1" w:tplc="1C2AC9E2">
      <w:numFmt w:val="decimal"/>
      <w:lvlText w:val=""/>
      <w:lvlJc w:val="left"/>
    </w:lvl>
    <w:lvl w:ilvl="2" w:tplc="99DE6E74">
      <w:numFmt w:val="decimal"/>
      <w:lvlText w:val=""/>
      <w:lvlJc w:val="left"/>
    </w:lvl>
    <w:lvl w:ilvl="3" w:tplc="F328FE3C">
      <w:numFmt w:val="decimal"/>
      <w:lvlText w:val=""/>
      <w:lvlJc w:val="left"/>
    </w:lvl>
    <w:lvl w:ilvl="4" w:tplc="C61A5AE6">
      <w:numFmt w:val="decimal"/>
      <w:lvlText w:val=""/>
      <w:lvlJc w:val="left"/>
    </w:lvl>
    <w:lvl w:ilvl="5" w:tplc="A698A982">
      <w:numFmt w:val="decimal"/>
      <w:lvlText w:val=""/>
      <w:lvlJc w:val="left"/>
    </w:lvl>
    <w:lvl w:ilvl="6" w:tplc="694C0384">
      <w:numFmt w:val="decimal"/>
      <w:lvlText w:val=""/>
      <w:lvlJc w:val="left"/>
    </w:lvl>
    <w:lvl w:ilvl="7" w:tplc="316C62F8">
      <w:numFmt w:val="decimal"/>
      <w:lvlText w:val=""/>
      <w:lvlJc w:val="left"/>
    </w:lvl>
    <w:lvl w:ilvl="8" w:tplc="24C29050">
      <w:numFmt w:val="decimal"/>
      <w:lvlText w:val=""/>
      <w:lvlJc w:val="left"/>
    </w:lvl>
  </w:abstractNum>
  <w:abstractNum w:abstractNumId="1" w15:restartNumberingAfterBreak="0">
    <w:nsid w:val="3512402D"/>
    <w:multiLevelType w:val="hybridMultilevel"/>
    <w:tmpl w:val="87A684B6"/>
    <w:lvl w:ilvl="0" w:tplc="B0F2C2A4">
      <w:start w:val="1"/>
      <w:numFmt w:val="bullet"/>
      <w:lvlText w:val="●"/>
      <w:lvlJc w:val="left"/>
      <w:pPr>
        <w:ind w:left="720" w:hanging="360"/>
      </w:pPr>
    </w:lvl>
    <w:lvl w:ilvl="1" w:tplc="903CD658">
      <w:start w:val="1"/>
      <w:numFmt w:val="bullet"/>
      <w:lvlText w:val="○"/>
      <w:lvlJc w:val="left"/>
      <w:pPr>
        <w:ind w:left="1440" w:hanging="360"/>
      </w:pPr>
    </w:lvl>
    <w:lvl w:ilvl="2" w:tplc="A8CAC2AA">
      <w:start w:val="1"/>
      <w:numFmt w:val="bullet"/>
      <w:lvlText w:val="■"/>
      <w:lvlJc w:val="left"/>
      <w:pPr>
        <w:ind w:left="2160" w:hanging="360"/>
      </w:pPr>
    </w:lvl>
    <w:lvl w:ilvl="3" w:tplc="AED6B72C">
      <w:start w:val="1"/>
      <w:numFmt w:val="bullet"/>
      <w:lvlText w:val="●"/>
      <w:lvlJc w:val="left"/>
      <w:pPr>
        <w:ind w:left="2880" w:hanging="360"/>
      </w:pPr>
    </w:lvl>
    <w:lvl w:ilvl="4" w:tplc="983E2A0C">
      <w:start w:val="1"/>
      <w:numFmt w:val="bullet"/>
      <w:lvlText w:val="○"/>
      <w:lvlJc w:val="left"/>
      <w:pPr>
        <w:ind w:left="3600" w:hanging="360"/>
      </w:pPr>
    </w:lvl>
    <w:lvl w:ilvl="5" w:tplc="89A4CC8E">
      <w:start w:val="1"/>
      <w:numFmt w:val="bullet"/>
      <w:lvlText w:val="■"/>
      <w:lvlJc w:val="left"/>
      <w:pPr>
        <w:ind w:left="4320" w:hanging="360"/>
      </w:pPr>
    </w:lvl>
    <w:lvl w:ilvl="6" w:tplc="DF4ACFA6">
      <w:start w:val="1"/>
      <w:numFmt w:val="bullet"/>
      <w:lvlText w:val="●"/>
      <w:lvlJc w:val="left"/>
      <w:pPr>
        <w:ind w:left="5040" w:hanging="360"/>
      </w:pPr>
    </w:lvl>
    <w:lvl w:ilvl="7" w:tplc="941A14BC">
      <w:start w:val="1"/>
      <w:numFmt w:val="bullet"/>
      <w:lvlText w:val="●"/>
      <w:lvlJc w:val="left"/>
      <w:pPr>
        <w:ind w:left="5760" w:hanging="360"/>
      </w:pPr>
    </w:lvl>
    <w:lvl w:ilvl="8" w:tplc="ED5CA3C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690536E"/>
    <w:multiLevelType w:val="hybridMultilevel"/>
    <w:tmpl w:val="D372466E"/>
    <w:lvl w:ilvl="0" w:tplc="39F6DAD6">
      <w:start w:val="1"/>
      <w:numFmt w:val="bullet"/>
      <w:lvlText w:val="•"/>
      <w:lvlJc w:val="left"/>
      <w:pPr>
        <w:ind w:left="720" w:hanging="360"/>
      </w:pPr>
    </w:lvl>
    <w:lvl w:ilvl="1" w:tplc="02060508">
      <w:numFmt w:val="decimal"/>
      <w:lvlText w:val=""/>
      <w:lvlJc w:val="left"/>
    </w:lvl>
    <w:lvl w:ilvl="2" w:tplc="728E0CE2">
      <w:numFmt w:val="decimal"/>
      <w:lvlText w:val=""/>
      <w:lvlJc w:val="left"/>
    </w:lvl>
    <w:lvl w:ilvl="3" w:tplc="7EECBCDA">
      <w:numFmt w:val="decimal"/>
      <w:lvlText w:val=""/>
      <w:lvlJc w:val="left"/>
    </w:lvl>
    <w:lvl w:ilvl="4" w:tplc="95A4543C">
      <w:numFmt w:val="decimal"/>
      <w:lvlText w:val=""/>
      <w:lvlJc w:val="left"/>
    </w:lvl>
    <w:lvl w:ilvl="5" w:tplc="D25A5A64">
      <w:numFmt w:val="decimal"/>
      <w:lvlText w:val=""/>
      <w:lvlJc w:val="left"/>
    </w:lvl>
    <w:lvl w:ilvl="6" w:tplc="0DA6D9E4">
      <w:numFmt w:val="decimal"/>
      <w:lvlText w:val=""/>
      <w:lvlJc w:val="left"/>
    </w:lvl>
    <w:lvl w:ilvl="7" w:tplc="849CE574">
      <w:numFmt w:val="decimal"/>
      <w:lvlText w:val=""/>
      <w:lvlJc w:val="left"/>
    </w:lvl>
    <w:lvl w:ilvl="8" w:tplc="5532E8A4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00"/>
    <w:rsid w:val="003F2279"/>
    <w:rsid w:val="00734400"/>
    <w:rsid w:val="009C4D08"/>
    <w:rsid w:val="00D3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D9EBAE"/>
  <w15:docId w15:val="{4A305542-9AF1-4F62-8261-070AC2F8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200"/>
      <w:outlineLvl w:val="0"/>
    </w:pPr>
    <w:rPr>
      <w:b/>
      <w:bCs/>
      <w:color w:val="1A5276"/>
      <w:sz w:val="36"/>
      <w:szCs w:val="36"/>
    </w:rPr>
  </w:style>
  <w:style w:type="paragraph" w:styleId="Heading2">
    <w:name w:val="heading 2"/>
    <w:uiPriority w:val="9"/>
    <w:unhideWhenUsed/>
    <w:qFormat/>
    <w:pPr>
      <w:spacing w:before="320" w:after="160"/>
      <w:outlineLvl w:val="1"/>
    </w:pPr>
    <w:rPr>
      <w:b/>
      <w:bCs/>
      <w:color w:val="1A5276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NGÔ TRÍ SỸ</cp:lastModifiedBy>
  <cp:revision>4</cp:revision>
  <dcterms:created xsi:type="dcterms:W3CDTF">2026-03-17T04:20:00Z</dcterms:created>
  <dcterms:modified xsi:type="dcterms:W3CDTF">2026-03-17T04:16:00Z</dcterms:modified>
</cp:coreProperties>
</file>